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before="0" w:after="274"/>
        <w:outlineLvl w:val="0"/>
        <w:rPr/>
      </w:pPr>
      <w:r>
        <w:rPr>
          <w:rFonts w:eastAsia="Times New Roman" w:cs="Times New Roman" w:ascii="Times New Roman" w:hAnsi="Times New Roman"/>
          <w:b/>
          <w:bCs/>
          <w:color w:val="00000A"/>
          <w:sz w:val="48"/>
          <w:szCs w:val="48"/>
        </w:rPr>
        <w:t xml:space="preserve">Meeting Minutes </w:t>
      </w:r>
      <w:r>
        <w:rPr>
          <w:rFonts w:eastAsia="Times New Roman" w:cs="Times New Roman" w:ascii="Times New Roman" w:hAnsi="Times New Roman"/>
          <w:b/>
          <w:bCs/>
          <w:color w:val="00000A"/>
          <w:sz w:val="48"/>
          <w:szCs w:val="48"/>
        </w:rPr>
        <w:t>March</w:t>
      </w:r>
      <w:r>
        <w:rPr>
          <w:rFonts w:eastAsia="Times New Roman" w:cs="Times New Roman" w:ascii="Times New Roman" w:hAnsi="Times New Roman"/>
          <w:b/>
          <w:bCs/>
          <w:color w:val="00000A"/>
          <w:sz w:val="48"/>
          <w:szCs w:val="48"/>
        </w:rPr>
        <w:t xml:space="preserve"> 16, 2019</w:t>
      </w:r>
    </w:p>
    <w:p>
      <w:pPr>
        <w:pStyle w:val="Normal"/>
        <w:numPr>
          <w:ilvl w:val="0"/>
          <w:numId w:val="0"/>
        </w:numPr>
        <w:shd w:val="clear" w:color="auto" w:fill="FFFFFF"/>
        <w:spacing w:before="274" w:after="274"/>
        <w:outlineLvl w:val="2"/>
        <w:rPr>
          <w:rFonts w:ascii="Times New Roman" w:hAnsi="Times New Roman" w:eastAsia="Times New Roman" w:cs="Times New Roman"/>
          <w:b/>
          <w:b/>
          <w:bCs/>
          <w:color w:val="00000A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36"/>
          <w:szCs w:val="36"/>
        </w:rPr>
        <w:t>EAA Chapter 1167</w:t>
      </w:r>
    </w:p>
    <w:tbl>
      <w:tblPr>
        <w:tblW w:w="16880" w:type="dxa"/>
        <w:jc w:val="left"/>
        <w:tblInd w:w="-120" w:type="dxa"/>
        <w:tblBorders>
          <w:top w:val="double" w:sz="2" w:space="0" w:color="C0C0C0"/>
          <w:left w:val="double" w:sz="2" w:space="0" w:color="C0C0C0"/>
          <w:bottom w:val="double" w:sz="2" w:space="0" w:color="C0C0C0"/>
          <w:right w:val="double" w:sz="2" w:space="0" w:color="C0C0C0"/>
          <w:insideH w:val="double" w:sz="2" w:space="0" w:color="C0C0C0"/>
          <w:insideV w:val="double" w:sz="2" w:space="0" w:color="C0C0C0"/>
        </w:tblBorders>
        <w:tblCellMar>
          <w:top w:w="0" w:type="dxa"/>
          <w:left w:w="-7" w:type="dxa"/>
          <w:bottom w:w="0" w:type="dxa"/>
          <w:right w:w="0" w:type="dxa"/>
        </w:tblCellMar>
        <w:tblLook w:val="04a0" w:noVBand="1" w:noHBand="0" w:lastColumn="0" w:firstColumn="1" w:lastRow="0" w:firstRow="1"/>
      </w:tblPr>
      <w:tblGrid>
        <w:gridCol w:w="16880"/>
      </w:tblGrid>
      <w:tr>
        <w:trPr/>
        <w:tc>
          <w:tcPr>
            <w:tcW w:w="1688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before="0" w:after="274"/>
              <w:outlineLvl w:val="3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8"/>
                <w:szCs w:val="28"/>
              </w:rPr>
              <w:t xml:space="preserve">Treasurer Report: </w:t>
            </w:r>
            <w:r>
              <w:rPr>
                <w:rFonts w:eastAsia="Times New Roman" w:cs="Times New Roman"/>
                <w:b w:val="false"/>
                <w:bCs w:val="false"/>
                <w:color w:val="00000A"/>
                <w:sz w:val="24"/>
                <w:szCs w:val="24"/>
              </w:rPr>
              <w:t>Checking Balance $42</w:t>
            </w:r>
            <w:r>
              <w:rPr>
                <w:rFonts w:eastAsia="Times New Roman" w:cs="Times New Roman"/>
                <w:b w:val="false"/>
                <w:bCs w:val="false"/>
                <w:color w:val="00000A"/>
                <w:sz w:val="24"/>
                <w:szCs w:val="24"/>
              </w:rPr>
              <w:t>07.75</w:t>
            </w:r>
          </w:p>
        </w:tc>
      </w:tr>
    </w:tbl>
    <w:p>
      <w:pPr>
        <w:pStyle w:val="Normal"/>
        <w:numPr>
          <w:ilvl w:val="0"/>
          <w:numId w:val="0"/>
        </w:numPr>
        <w:shd w:val="clear" w:color="auto" w:fill="FFFFFF"/>
        <w:spacing w:before="274" w:after="274"/>
        <w:outlineLvl w:val="3"/>
        <w:rPr>
          <w:rFonts w:ascii="Arial" w:hAnsi="Arial" w:eastAsia="Times New Roman" w:cs="Times New Roman"/>
          <w:b w:val="false"/>
          <w:b w:val="false"/>
          <w:bCs/>
          <w:i w:val="false"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32"/>
          <w:sz w:val="24"/>
          <w:szCs w:val="24"/>
          <w:highlight w:val="white"/>
          <w:u w:val="none"/>
          <w:vertAlign w:val="baseline"/>
          <w:lang w:val="en-US" w:eastAsia="en-US" w:bidi="ar-SA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shd w:fill="FFFFFF" w:val="clear"/>
        </w:rPr>
        <w:t xml:space="preserve">Old Business: </w:t>
      </w:r>
    </w:p>
    <w:p>
      <w:pPr>
        <w:pStyle w:val="Normal"/>
        <w:numPr>
          <w:ilvl w:val="0"/>
          <w:numId w:val="1"/>
        </w:numPr>
        <w:shd w:val="clear" w:color="auto" w:fill="FFFFFF"/>
        <w:bidi w:val="0"/>
        <w:spacing w:lineRule="auto" w:line="240" w:before="0" w:after="0"/>
        <w:jc w:val="left"/>
        <w:outlineLvl w:val="3"/>
        <w:rPr>
          <w:rFonts w:ascii="Arial" w:hAnsi="Arial" w:eastAsia="Times New Roman" w:cs="Times New Roman"/>
          <w:b w:val="false"/>
          <w:b w:val="false"/>
          <w:bCs/>
          <w:i w:val="false"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highlight w:val="white"/>
          <w:u w:val="none"/>
          <w:vertAlign w:val="baseline"/>
          <w:lang w:val="en-US" w:eastAsia="en-US" w:bidi="ar-SA"/>
        </w:rPr>
      </w:pP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shd w:fill="FFFFFF" w:val="clear"/>
          <w:vertAlign w:val="baseline"/>
          <w:lang w:val="en-US" w:eastAsia="en-US" w:bidi="ar-SA"/>
        </w:rPr>
        <w:t>Name Tags have been received. Handed our to all in attendance.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rPr>
          <w:rFonts w:ascii="Arial" w:hAnsi="Arial" w:eastAsia="Times New Roman" w:cs="Times New Roman"/>
          <w:b w:val="false"/>
          <w:b w:val="false"/>
          <w:bCs/>
          <w:i w:val="false"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highlight w:val="white"/>
          <w:u w:val="none"/>
          <w:vertAlign w:val="baseline"/>
          <w:lang w:val="en-US" w:eastAsia="en-US" w:bidi="ar-SA"/>
        </w:rPr>
      </w:pP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shd w:fill="FFFFFF" w:val="clear"/>
          <w:vertAlign w:val="baseline"/>
          <w:lang w:val="en-US" w:eastAsia="en-US" w:bidi="ar-SA"/>
        </w:rPr>
        <w:t>James Ray Scholarship application was not accepted by the evaluation committee. Only 90 Chapters were selected.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rPr/>
      </w:pP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shd w:fill="FFFFFF" w:val="clear"/>
          <w:vertAlign w:val="baseline"/>
          <w:lang w:val="en-US" w:eastAsia="en-US" w:bidi="ar-SA"/>
        </w:rPr>
        <w:t xml:space="preserve">Al’s </w:t>
      </w: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shd w:fill="FFFFFF" w:val="clear"/>
          <w:vertAlign w:val="baseline"/>
          <w:lang w:val="en-US" w:eastAsia="en-US" w:bidi="ar-SA"/>
        </w:rPr>
        <w:t xml:space="preserve">upcoming </w:t>
      </w: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shd w:fill="FFFFFF" w:val="clear"/>
          <w:vertAlign w:val="baseline"/>
          <w:lang w:val="en-US" w:eastAsia="en-US" w:bidi="ar-SA"/>
        </w:rPr>
        <w:t xml:space="preserve">departure </w:t>
      </w: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shd w:fill="FFFFFF" w:val="clear"/>
          <w:vertAlign w:val="baseline"/>
          <w:lang w:val="en-US" w:eastAsia="en-US" w:bidi="ar-SA"/>
        </w:rPr>
        <w:t xml:space="preserve">for Ohio </w:t>
      </w: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shd w:fill="FFFFFF" w:val="clear"/>
          <w:vertAlign w:val="baseline"/>
          <w:lang w:val="en-US" w:eastAsia="en-US" w:bidi="ar-SA"/>
        </w:rPr>
        <w:t xml:space="preserve">leaves the position of Young Eagle Coordinator vacant – Volunteers please call Larry or send a note to </w:t>
      </w:r>
      <w:hyperlink r:id="rId2">
        <w:r>
          <w:rPr>
            <w:rStyle w:val="InternetLink"/>
            <w:rFonts w:eastAsia="Times New Roman" w:cs="Times New Roman" w:ascii="Arial" w:hAnsi="Arial"/>
            <w:b w:val="false"/>
            <w:bCs/>
            <w:i w:val="false"/>
            <w:caps w:val="false"/>
            <w:smallCaps w:val="false"/>
            <w:strike w:val="false"/>
            <w:dstrike w:val="false"/>
            <w:color w:val="00000A"/>
            <w:spacing w:val="0"/>
            <w:kern w:val="0"/>
            <w:position w:val="0"/>
            <w:sz w:val="24"/>
            <w:sz w:val="24"/>
            <w:szCs w:val="24"/>
            <w:highlight w:val="white"/>
            <w:highlight w:val="white"/>
            <w:u w:val="none"/>
            <w:vertAlign w:val="baseline"/>
            <w:lang w:val="en-US" w:eastAsia="en-US" w:bidi="ar-SA"/>
          </w:rPr>
          <w:t>EAA1167@gmail.com</w:t>
        </w:r>
      </w:hyperlink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shd w:fill="FFFFFF" w:val="clear"/>
          <w:vertAlign w:val="baseline"/>
          <w:lang w:val="en-US" w:eastAsia="en-US" w:bidi="ar-SA"/>
        </w:rPr>
        <w:t xml:space="preserve"> soon so that a transition can be established.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rPr/>
      </w:pP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shd w:fill="FFFFFF" w:val="clear"/>
          <w:vertAlign w:val="baseline"/>
          <w:lang w:val="en-US" w:eastAsia="en-US" w:bidi="ar-SA"/>
        </w:rPr>
        <w:t>F</w:t>
      </w: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shd w:fill="FFFFFF" w:val="clear"/>
          <w:vertAlign w:val="baseline"/>
          <w:lang w:val="en-US" w:eastAsia="en-US" w:bidi="ar-SA"/>
        </w:rPr>
        <w:t>ly-in planned for May 18</w:t>
      </w: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sz w:val="24"/>
          <w:szCs w:val="24"/>
          <w:highlight w:val="white"/>
          <w:u w:val="none"/>
          <w:shd w:fill="FFFFFF" w:val="clear"/>
          <w:vertAlign w:val="superscript"/>
          <w:lang w:val="en-US" w:eastAsia="en-US" w:bidi="ar-SA"/>
        </w:rPr>
        <w:t>th</w:t>
      </w: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shd w:fill="FFFFFF" w:val="clear"/>
          <w:vertAlign w:val="baseline"/>
          <w:lang w:val="en-US" w:eastAsia="en-US" w:bidi="ar-SA"/>
        </w:rPr>
        <w:t xml:space="preserve"> </w:t>
      </w:r>
    </w:p>
    <w:p>
      <w:pPr>
        <w:pStyle w:val="Normal"/>
        <w:numPr>
          <w:ilvl w:val="0"/>
          <w:numId w:val="0"/>
        </w:numPr>
        <w:shd w:val="clear" w:color="auto" w:fill="FFFFFF"/>
        <w:spacing w:before="274" w:after="274"/>
        <w:outlineLvl w:val="3"/>
        <w:rPr/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shd w:fill="FFFFFF" w:val="clear"/>
        </w:rPr>
        <w:t>New Business:</w:t>
      </w:r>
    </w:p>
    <w:p>
      <w:pPr>
        <w:pStyle w:val="Normal"/>
        <w:numPr>
          <w:ilvl w:val="0"/>
          <w:numId w:val="3"/>
        </w:numPr>
        <w:shd w:val="clear" w:color="auto" w:fill="FFFFFF"/>
        <w:bidi w:val="0"/>
        <w:spacing w:lineRule="auto" w:line="240" w:before="0" w:after="0"/>
        <w:jc w:val="left"/>
        <w:outlineLvl w:val="3"/>
        <w:rPr/>
      </w:pP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shd w:fill="FFFFFF" w:val="clear"/>
          <w:vertAlign w:val="baseline"/>
          <w:lang w:val="en-US" w:eastAsia="en-US" w:bidi="ar-SA"/>
        </w:rPr>
        <w:t xml:space="preserve">Doug suggested the Chapter start an aviation scholarship. </w:t>
      </w: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shd w:fill="FFFFFF" w:val="clear"/>
          <w:vertAlign w:val="baseline"/>
          <w:lang w:val="en-US" w:eastAsia="en-US" w:bidi="ar-SA"/>
        </w:rPr>
        <w:t xml:space="preserve">Those in attendance discussed. The idea was not picked up to move forward owing  to the small size of our Chapter and modest means to support such an </w:t>
      </w: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shd w:fill="FFFFFF" w:val="clear"/>
          <w:vertAlign w:val="baseline"/>
          <w:lang w:val="en-US" w:eastAsia="en-US" w:bidi="ar-SA"/>
        </w:rPr>
        <w:t>endeavor.</w:t>
      </w: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shd w:fill="FFFFFF" w:val="clear"/>
          <w:vertAlign w:val="baseline"/>
          <w:lang w:val="en-US" w:eastAsia="en-US" w:bidi="ar-SA"/>
        </w:rPr>
        <w:t xml:space="preserve"> </w:t>
      </w:r>
    </w:p>
    <w:p>
      <w:pPr>
        <w:pStyle w:val="Normal"/>
        <w:numPr>
          <w:ilvl w:val="0"/>
          <w:numId w:val="3"/>
        </w:numPr>
        <w:shd w:val="clear" w:color="auto" w:fill="FFFFFF"/>
        <w:bidi w:val="0"/>
        <w:spacing w:lineRule="auto" w:line="240" w:before="0" w:after="0"/>
        <w:jc w:val="left"/>
        <w:outlineLvl w:val="3"/>
        <w:rPr>
          <w:rFonts w:ascii="Arial" w:hAnsi="Arial" w:eastAsia="Times New Roman" w:cs="Times New Roman"/>
          <w:b w:val="false"/>
          <w:b w:val="false"/>
          <w:bCs/>
          <w:i w:val="false"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32"/>
          <w:sz w:val="24"/>
          <w:szCs w:val="24"/>
          <w:highlight w:val="white"/>
          <w:highlight w:val="white"/>
          <w:u w:val="none"/>
          <w:vertAlign w:val="baseline"/>
          <w:lang w:val="en-US" w:eastAsia="en-US" w:bidi="ar-SA"/>
        </w:rPr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FFFFF"/>
        <w:spacing w:before="274" w:after="274"/>
        <w:outlineLvl w:val="3"/>
        <w:rPr/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Main Discussion:</w:t>
      </w:r>
    </w:p>
    <w:p>
      <w:pPr>
        <w:pStyle w:val="Normal"/>
        <w:numPr>
          <w:ilvl w:val="0"/>
          <w:numId w:val="2"/>
        </w:numPr>
        <w:shd w:val="clear" w:color="auto" w:fill="FFFFFF"/>
        <w:spacing w:before="103" w:after="103"/>
        <w:outlineLvl w:val="3"/>
        <w:rPr/>
      </w:pP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vertAlign w:val="baseline"/>
          <w:lang w:val="en-US" w:eastAsia="en-US" w:bidi="ar-SA"/>
        </w:rPr>
        <w:t xml:space="preserve">Superior XP-382 And XP-400 Engine </w:t>
      </w: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vertAlign w:val="baseline"/>
          <w:lang w:val="en-US" w:eastAsia="en-US" w:bidi="ar-SA"/>
        </w:rPr>
        <w:t>issues and buy back situation.</w:t>
      </w:r>
    </w:p>
    <w:p>
      <w:pPr>
        <w:pStyle w:val="Normal"/>
        <w:numPr>
          <w:ilvl w:val="0"/>
          <w:numId w:val="2"/>
        </w:numPr>
        <w:shd w:val="clear" w:color="auto" w:fill="FFFFFF"/>
        <w:spacing w:before="103" w:after="103"/>
        <w:outlineLvl w:val="3"/>
        <w:rPr/>
      </w:pP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vertAlign w:val="baseline"/>
          <w:lang w:val="en-US" w:eastAsia="en-US" w:bidi="ar-SA"/>
        </w:rPr>
        <w:t>Rotary engines performance, issues, and use in aircraft.</w:t>
      </w:r>
    </w:p>
    <w:p>
      <w:pPr>
        <w:pStyle w:val="Normal"/>
        <w:numPr>
          <w:ilvl w:val="0"/>
          <w:numId w:val="2"/>
        </w:numPr>
        <w:shd w:val="clear" w:color="auto" w:fill="FFFFFF"/>
        <w:spacing w:before="103" w:after="103"/>
        <w:outlineLvl w:val="3"/>
        <w:rPr/>
      </w:pP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vertAlign w:val="baseline"/>
          <w:lang w:val="en-US" w:eastAsia="en-US" w:bidi="ar-SA"/>
        </w:rPr>
        <w:t xml:space="preserve">The future of 100LL, Swift Fuels, alcohol and other fuel related discussions. </w:t>
      </w:r>
    </w:p>
    <w:p>
      <w:pPr>
        <w:pStyle w:val="Normal"/>
        <w:numPr>
          <w:ilvl w:val="0"/>
          <w:numId w:val="2"/>
        </w:numPr>
        <w:shd w:val="clear" w:color="auto" w:fill="FFFFFF"/>
        <w:spacing w:before="103" w:after="103"/>
        <w:outlineLvl w:val="3"/>
        <w:rPr/>
      </w:pP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vertAlign w:val="baseline"/>
          <w:lang w:val="en-US" w:eastAsia="en-US" w:bidi="ar-SA"/>
        </w:rPr>
        <w:t>Discussed some of the issues and modifications necessary to get an internal combustion engine to run in the reverse direction.</w:t>
      </w:r>
    </w:p>
    <w:p>
      <w:pPr>
        <w:pStyle w:val="Normal"/>
        <w:numPr>
          <w:ilvl w:val="0"/>
          <w:numId w:val="2"/>
        </w:numPr>
        <w:shd w:val="clear" w:color="auto" w:fill="FFFFFF"/>
        <w:spacing w:before="103" w:after="103"/>
        <w:outlineLvl w:val="3"/>
        <w:rPr/>
      </w:pP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vertAlign w:val="baseline"/>
          <w:lang w:val="en-US" w:eastAsia="en-US" w:bidi="ar-SA"/>
        </w:rPr>
        <w:t>Electric vehicles, electric aircraft power sources, and the environmental impact of “zero emission” vehicles.</w:t>
      </w:r>
    </w:p>
    <w:p>
      <w:pPr>
        <w:pStyle w:val="Normal"/>
        <w:spacing w:before="0" w:after="283"/>
        <w:rPr>
          <w:rFonts w:ascii="Arial" w:hAnsi="Arial" w:eastAsia="Times New Roman" w:cs="Times New Roman"/>
          <w:b w:val="false"/>
          <w:b w:val="false"/>
          <w:bCs/>
          <w:i w:val="false"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32"/>
          <w:sz w:val="24"/>
          <w:szCs w:val="24"/>
          <w:highlight w:val="white"/>
          <w:u w:val="none"/>
          <w:vertAlign w:val="baseline"/>
          <w:lang w:val="en-US" w:eastAsia="en-US" w:bidi="ar-SA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8"/>
          <w:sz w:val="28"/>
          <w:szCs w:val="28"/>
          <w:highlight w:val="white"/>
          <w:u w:val="none"/>
          <w:vertAlign w:val="baseline"/>
          <w:lang w:val="en-US" w:eastAsia="en-US" w:bidi="ar-SA"/>
        </w:rPr>
        <w:t>Tech Talk: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vertAlign w:val="baseline"/>
          <w:lang w:val="en-US" w:eastAsia="en-US" w:bidi="ar-SA"/>
        </w:rPr>
        <w:t xml:space="preserve">Ron </w:t>
      </w: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vertAlign w:val="baseline"/>
          <w:lang w:val="en-US" w:eastAsia="en-US" w:bidi="ar-SA"/>
        </w:rPr>
        <w:t xml:space="preserve">discussed his design and ideas for an engine pre-start accumulator. The objective of the system is to provide positive oil pressure prior to engine start to reduce engine wear. </w:t>
      </w:r>
    </w:p>
    <w:p>
      <w:pPr>
        <w:pStyle w:val="TextBody"/>
        <w:numPr>
          <w:ilvl w:val="0"/>
          <w:numId w:val="0"/>
        </w:numPr>
        <w:shd w:val="clear" w:color="auto" w:fill="FFFFFF"/>
        <w:spacing w:lineRule="auto" w:line="240" w:before="46" w:after="46"/>
        <w:ind w:hanging="0"/>
        <w:outlineLvl w:val="3"/>
        <w:rPr>
          <w:rFonts w:ascii="Arial" w:hAnsi="Arial" w:eastAsia="Times New Roman" w:cs="Times New Roman"/>
          <w:b w:val="false"/>
          <w:b w:val="false"/>
          <w:bCs/>
          <w:i w:val="false"/>
          <w:i w:val="false"/>
          <w:caps w:val="false"/>
          <w:smallCaps w:val="false"/>
          <w:color w:val="00000A"/>
          <w:spacing w:val="0"/>
          <w:kern w:val="0"/>
          <w:sz w:val="24"/>
          <w:szCs w:val="24"/>
          <w:highlight w:val="white"/>
          <w:lang w:val="en-US" w:eastAsia="en-US" w:bidi="ar-SA"/>
        </w:rPr>
      </w:pP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color w:val="00000A"/>
          <w:spacing w:val="0"/>
          <w:kern w:val="0"/>
          <w:sz w:val="24"/>
          <w:szCs w:val="24"/>
          <w:highlight w:val="white"/>
          <w:lang w:val="en-US" w:eastAsia="en-US" w:bidi="ar-SA"/>
        </w:rPr>
      </w:r>
    </w:p>
    <w:tbl>
      <w:tblPr>
        <w:tblW w:w="8640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684"/>
        <w:gridCol w:w="2700"/>
        <w:gridCol w:w="2256"/>
      </w:tblGrid>
      <w:tr>
        <w:trPr>
          <w:cantSplit w:val="true"/>
        </w:trPr>
        <w:tc>
          <w:tcPr>
            <w:tcW w:w="3684" w:type="dxa"/>
            <w:tcBorders/>
            <w:shd w:fill="auto" w:val="clear"/>
          </w:tcPr>
          <w:p>
            <w:pPr>
              <w:pStyle w:val="TableContents"/>
              <w:spacing w:before="0" w:after="140"/>
              <w:rPr>
                <w:rFonts w:ascii="Times New Roman" w:hAnsi="Times New Roman" w:eastAsia="Times New Roman" w:cs="Times New Roman"/>
                <w:b/>
                <w:b/>
                <w:bCs/>
                <w:color w:val="00000A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kern w:val="0"/>
                <w:sz w:val="24"/>
                <w:szCs w:val="24"/>
                <w:lang w:val="en-US" w:eastAsia="en-US" w:bidi="ar-SA"/>
              </w:rPr>
              <w:t>Officers present:</w:t>
            </w:r>
          </w:p>
        </w:tc>
        <w:tc>
          <w:tcPr>
            <w:tcW w:w="4956" w:type="dxa"/>
            <w:gridSpan w:val="2"/>
            <w:tcBorders/>
            <w:shd w:fill="auto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Times New Roman" w:hAnsi="Times New Roman" w:eastAsia="ＭＳ 明朝" w:cs="Times New Roman"/>
                <w:b/>
                <w:b/>
                <w:bCs/>
                <w:color w:val="00000A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ＭＳ 明朝" w:cs="Times New Roman" w:ascii="Times New Roman" w:hAnsi="Times New Roman"/>
                <w:b/>
                <w:bCs/>
                <w:color w:val="00000A"/>
                <w:kern w:val="0"/>
                <w:sz w:val="24"/>
                <w:szCs w:val="24"/>
                <w:lang w:val="en-US" w:eastAsia="en-US" w:bidi="ar-SA"/>
              </w:rPr>
              <w:t>Members / Guests present:</w:t>
            </w:r>
          </w:p>
        </w:tc>
      </w:tr>
      <w:tr>
        <w:trPr>
          <w:cantSplit w:val="true"/>
        </w:trPr>
        <w:tc>
          <w:tcPr>
            <w:tcW w:w="3684" w:type="dxa"/>
            <w:tcBorders/>
            <w:shd w:fill="auto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/>
            </w:pPr>
            <w:r>
              <w:rPr>
                <w:rFonts w:ascii="Arial;serif" w:hAnsi="Arial;serif"/>
                <w:sz w:val="24"/>
              </w:rPr>
              <w:t xml:space="preserve">Ron Heidebrink, Vise President </w:t>
            </w:r>
          </w:p>
          <w:p>
            <w:pPr>
              <w:pStyle w:val="TableContents"/>
              <w:bidi w:val="0"/>
              <w:spacing w:lineRule="auto" w:line="240" w:before="0" w:after="0"/>
              <w:jc w:val="left"/>
              <w:rPr/>
            </w:pPr>
            <w:r>
              <w:rPr>
                <w:rFonts w:ascii="Arial;serif" w:hAnsi="Arial;serif"/>
                <w:sz w:val="24"/>
              </w:rPr>
              <w:t>Duane Drisko, Treasurer</w:t>
            </w:r>
          </w:p>
          <w:p>
            <w:pPr>
              <w:pStyle w:val="TableContents"/>
              <w:bidi w:val="0"/>
              <w:spacing w:lineRule="auto" w:line="240" w:before="0" w:after="0"/>
              <w:jc w:val="left"/>
              <w:rPr/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Jesse Hyman, Secretary</w:t>
            </w:r>
          </w:p>
        </w:tc>
        <w:tc>
          <w:tcPr>
            <w:tcW w:w="2700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bidi w:val="0"/>
              <w:spacing w:lineRule="auto" w:line="240" w:before="0" w:after="0"/>
              <w:jc w:val="left"/>
              <w:outlineLvl w:val="3"/>
              <w:rPr/>
            </w:pPr>
            <w:r>
              <w:rPr>
                <w:rFonts w:eastAsia="ＭＳ 明朝" w:cs="Arial" w:ascii="Arial" w:hAnsi="Arial"/>
                <w:b w:val="false"/>
                <w:bCs w:val="false"/>
                <w:color w:val="00000A"/>
                <w:sz w:val="24"/>
                <w:szCs w:val="24"/>
                <w:lang w:val="en-US" w:eastAsia="en-US" w:bidi="ar-SA"/>
              </w:rPr>
              <w:t>Al Beck</w:t>
            </w:r>
          </w:p>
          <w:p>
            <w:pPr>
              <w:pStyle w:val="Normal"/>
              <w:numPr>
                <w:ilvl w:val="0"/>
                <w:numId w:val="0"/>
              </w:numPr>
              <w:bidi w:val="0"/>
              <w:spacing w:lineRule="auto" w:line="240" w:before="0" w:after="0"/>
              <w:jc w:val="left"/>
              <w:outlineLvl w:val="3"/>
              <w:rPr>
                <w:rFonts w:ascii="Arial" w:hAnsi="Arial" w:eastAsia="ＭＳ 明朝" w:cs="Arial"/>
                <w:b w:val="false"/>
                <w:b w:val="false"/>
                <w:bCs w:val="false"/>
                <w:color w:val="00000A"/>
                <w:sz w:val="24"/>
                <w:szCs w:val="24"/>
                <w:lang w:val="en-US" w:eastAsia="en-US" w:bidi="ar-SA"/>
              </w:rPr>
            </w:pPr>
            <w:r>
              <w:rPr/>
            </w:r>
          </w:p>
        </w:tc>
        <w:tc>
          <w:tcPr>
            <w:tcW w:w="2256" w:type="dxa"/>
            <w:tcBorders/>
            <w:shd w:fill="auto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/>
            </w:pPr>
            <w:r>
              <w:rPr>
                <w:rFonts w:eastAsia="ＭＳ 明朝" w:cs="Arial" w:ascii="Arial" w:hAnsi="Arial"/>
                <w:b w:val="false"/>
                <w:bCs w:val="false"/>
                <w:color w:val="00000A"/>
                <w:kern w:val="0"/>
                <w:sz w:val="24"/>
                <w:szCs w:val="24"/>
                <w:lang w:val="en-US" w:eastAsia="en-US" w:bidi="ar-SA"/>
              </w:rPr>
              <w:t>Cliff Sielitzsky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gotham">
    <w:altName w:val="helvetica"/>
    <w:charset w:val="01"/>
    <w:family w:val="roman"/>
    <w:pitch w:val="variable"/>
  </w:font>
  <w:font w:name="Calibri">
    <w:altName w:val="sans-serif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altName w:val="serif"/>
    <w:charset w:val="01"/>
    <w:family w:val="roman"/>
    <w:pitch w:val="variable"/>
  </w:font>
  <w:font w:name="Symbol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4"/>
        <w:b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4"/>
        <w:b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sz w:val="24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4"/>
        <w:b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Cs w:val="3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00000A"/>
      <w:kern w:val="0"/>
      <w:sz w:val="32"/>
      <w:szCs w:val="32"/>
      <w:lang w:val="en-US" w:eastAsia="en-US" w:bidi="ar-SA"/>
    </w:rPr>
  </w:style>
  <w:style w:type="paragraph" w:styleId="Heading1">
    <w:name w:val="Heading 1"/>
    <w:basedOn w:val="Normal"/>
    <w:link w:val="Heading1Char"/>
    <w:uiPriority w:val="9"/>
    <w:qFormat/>
    <w:rsid w:val="00b22feb"/>
    <w:pPr>
      <w:spacing w:beforeAutospacing="1" w:afterAutospacing="1"/>
      <w:outlineLvl w:val="0"/>
    </w:pPr>
    <w:rPr>
      <w:rFonts w:ascii="Times" w:hAnsi="Times"/>
      <w:b/>
      <w:bCs/>
      <w:sz w:val="48"/>
      <w:szCs w:val="48"/>
    </w:rPr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Normal"/>
    <w:link w:val="Heading3Char"/>
    <w:uiPriority w:val="9"/>
    <w:qFormat/>
    <w:rsid w:val="00b22feb"/>
    <w:pPr>
      <w:spacing w:beforeAutospacing="1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22feb"/>
    <w:pPr>
      <w:spacing w:beforeAutospacing="1" w:afterAutospacing="1"/>
      <w:outlineLvl w:val="3"/>
    </w:pPr>
    <w:rPr>
      <w:rFonts w:ascii="Times" w:hAnsi="Times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b22feb"/>
    <w:rPr>
      <w:rFonts w:ascii="Times" w:hAnsi="Times"/>
      <w:b/>
      <w:bCs/>
      <w:sz w:val="48"/>
      <w:szCs w:val="48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b22feb"/>
    <w:rPr>
      <w:rFonts w:ascii="Times" w:hAnsi="Times"/>
      <w:b/>
      <w:bCs/>
      <w:sz w:val="27"/>
      <w:szCs w:val="27"/>
    </w:rPr>
  </w:style>
  <w:style w:type="character" w:styleId="Heading4Char" w:customStyle="1">
    <w:name w:val="Heading 4 Char"/>
    <w:basedOn w:val="DefaultParagraphFont"/>
    <w:link w:val="Heading4"/>
    <w:uiPriority w:val="9"/>
    <w:qFormat/>
    <w:rsid w:val="00b22feb"/>
    <w:rPr>
      <w:rFonts w:ascii="Times" w:hAnsi="Times"/>
      <w:b/>
      <w:bCs/>
      <w:sz w:val="24"/>
      <w:szCs w:val="24"/>
    </w:rPr>
  </w:style>
  <w:style w:type="character" w:styleId="Appleconvertedspace" w:customStyle="1">
    <w:name w:val="apple-converted-space"/>
    <w:basedOn w:val="DefaultParagraphFont"/>
    <w:qFormat/>
    <w:rsid w:val="00b22feb"/>
    <w:rPr/>
  </w:style>
  <w:style w:type="character" w:styleId="ListLabel1">
    <w:name w:val="ListLabel 1"/>
    <w:qFormat/>
    <w:rPr>
      <w:rFonts w:ascii="Arial" w:hAnsi="Arial"/>
      <w:sz w:val="24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character" w:styleId="ListLabel2">
    <w:name w:val="ListLabel 2"/>
    <w:qFormat/>
    <w:rPr>
      <w:rFonts w:ascii="Arial" w:hAnsi="Arial" w:cs="Symbol"/>
      <w:sz w:val="24"/>
    </w:rPr>
  </w:style>
  <w:style w:type="character" w:styleId="ListLabel3">
    <w:name w:val="ListLabel 3"/>
    <w:qFormat/>
    <w:rPr>
      <w:rFonts w:cs="Courier New"/>
      <w:sz w:val="24"/>
    </w:rPr>
  </w:style>
  <w:style w:type="character" w:styleId="ListLabel4">
    <w:name w:val="ListLabel 4"/>
    <w:qFormat/>
    <w:rPr>
      <w:rFonts w:cs="Wingdings"/>
      <w:sz w:val="24"/>
    </w:rPr>
  </w:style>
  <w:style w:type="character" w:styleId="ListLabel5">
    <w:name w:val="ListLabel 5"/>
    <w:qFormat/>
    <w:rPr>
      <w:rFonts w:ascii="Arial" w:hAnsi="Arial" w:cs="Symbol"/>
      <w:b/>
      <w:sz w:val="24"/>
    </w:rPr>
  </w:style>
  <w:style w:type="character" w:styleId="ListLabel6">
    <w:name w:val="ListLabel 6"/>
    <w:qFormat/>
    <w:rPr>
      <w:rFonts w:ascii="Arial" w:hAnsi="Arial" w:cs="OpenSymbol"/>
      <w:b/>
      <w:sz w:val="24"/>
    </w:rPr>
  </w:style>
  <w:style w:type="character" w:styleId="FootnoteCharacters">
    <w:name w:val="Footnote Characters"/>
    <w:qFormat/>
    <w:rPr/>
  </w:style>
  <w:style w:type="character" w:styleId="EndnoteCharacters">
    <w:name w:val="Endnote Characters"/>
    <w:qFormat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  <w:sz w:val="24"/>
    </w:rPr>
  </w:style>
  <w:style w:type="character" w:styleId="ListLabel9">
    <w:name w:val="ListLabel 9"/>
    <w:qFormat/>
    <w:rPr>
      <w:rFonts w:cs="Wingdings"/>
      <w:sz w:val="24"/>
    </w:rPr>
  </w:style>
  <w:style w:type="character" w:styleId="ListLabel10">
    <w:name w:val="ListLabel 10"/>
    <w:qFormat/>
    <w:rPr>
      <w:rFonts w:cs="Wingdings"/>
      <w:sz w:val="24"/>
    </w:rPr>
  </w:style>
  <w:style w:type="character" w:styleId="ListLabel11">
    <w:name w:val="ListLabel 11"/>
    <w:qFormat/>
    <w:rPr>
      <w:rFonts w:cs="Wingdings"/>
      <w:sz w:val="24"/>
    </w:rPr>
  </w:style>
  <w:style w:type="character" w:styleId="ListLabel12">
    <w:name w:val="ListLabel 12"/>
    <w:qFormat/>
    <w:rPr>
      <w:rFonts w:cs="Wingdings"/>
      <w:sz w:val="24"/>
    </w:rPr>
  </w:style>
  <w:style w:type="character" w:styleId="ListLabel13">
    <w:name w:val="ListLabel 13"/>
    <w:qFormat/>
    <w:rPr>
      <w:rFonts w:cs="Wingdings"/>
      <w:sz w:val="24"/>
    </w:rPr>
  </w:style>
  <w:style w:type="character" w:styleId="ListLabel14">
    <w:name w:val="ListLabel 14"/>
    <w:qFormat/>
    <w:rPr>
      <w:rFonts w:cs="Wingdings"/>
      <w:sz w:val="24"/>
    </w:rPr>
  </w:style>
  <w:style w:type="character" w:styleId="ListLabel15">
    <w:name w:val="ListLabel 15"/>
    <w:qFormat/>
    <w:rPr>
      <w:rFonts w:cs="Wingdings"/>
      <w:sz w:val="24"/>
    </w:rPr>
  </w:style>
  <w:style w:type="character" w:styleId="ListLabel16">
    <w:name w:val="ListLabel 16"/>
    <w:qFormat/>
    <w:rPr>
      <w:rFonts w:ascii="gotham;helvetica;arial;sans-serif" w:hAnsi="gotham;helvetica;arial;sans-serif" w:cs="Symbol"/>
      <w:sz w:val="16"/>
    </w:rPr>
  </w:style>
  <w:style w:type="character" w:styleId="ListLabel17">
    <w:name w:val="ListLabel 17"/>
    <w:qFormat/>
    <w:rPr>
      <w:rFonts w:cs="Courier New"/>
      <w:sz w:val="24"/>
    </w:rPr>
  </w:style>
  <w:style w:type="character" w:styleId="ListLabel18">
    <w:name w:val="ListLabel 18"/>
    <w:qFormat/>
    <w:rPr>
      <w:rFonts w:cs="Wingdings"/>
      <w:sz w:val="24"/>
    </w:rPr>
  </w:style>
  <w:style w:type="character" w:styleId="ListLabel19">
    <w:name w:val="ListLabel 19"/>
    <w:qFormat/>
    <w:rPr>
      <w:rFonts w:cs="Wingdings"/>
      <w:sz w:val="24"/>
    </w:rPr>
  </w:style>
  <w:style w:type="character" w:styleId="ListLabel20">
    <w:name w:val="ListLabel 20"/>
    <w:qFormat/>
    <w:rPr>
      <w:rFonts w:cs="Wingdings"/>
      <w:sz w:val="24"/>
    </w:rPr>
  </w:style>
  <w:style w:type="character" w:styleId="ListLabel21">
    <w:name w:val="ListLabel 21"/>
    <w:qFormat/>
    <w:rPr>
      <w:rFonts w:cs="Wingdings"/>
      <w:sz w:val="24"/>
    </w:rPr>
  </w:style>
  <w:style w:type="character" w:styleId="ListLabel22">
    <w:name w:val="ListLabel 22"/>
    <w:qFormat/>
    <w:rPr>
      <w:rFonts w:cs="Wingdings"/>
      <w:sz w:val="24"/>
    </w:rPr>
  </w:style>
  <w:style w:type="character" w:styleId="ListLabel23">
    <w:name w:val="ListLabel 23"/>
    <w:qFormat/>
    <w:rPr>
      <w:rFonts w:cs="Wingdings"/>
      <w:sz w:val="24"/>
    </w:rPr>
  </w:style>
  <w:style w:type="character" w:styleId="ListLabel24">
    <w:name w:val="ListLabel 24"/>
    <w:qFormat/>
    <w:rPr>
      <w:rFonts w:cs="Wingdings"/>
      <w:sz w:val="24"/>
    </w:rPr>
  </w:style>
  <w:style w:type="character" w:styleId="ListLabel25">
    <w:name w:val="ListLabel 25"/>
    <w:qFormat/>
    <w:rPr>
      <w:rFonts w:cs="Symbol"/>
      <w:b/>
      <w:sz w:val="24"/>
    </w:rPr>
  </w:style>
  <w:style w:type="character" w:styleId="ListLabel26">
    <w:name w:val="ListLabel 26"/>
    <w:qFormat/>
    <w:rPr>
      <w:rFonts w:cs="OpenSymbol"/>
      <w:b/>
      <w:sz w:val="24"/>
    </w:rPr>
  </w:style>
  <w:style w:type="character" w:styleId="ListLabel27">
    <w:name w:val="ListLabel 27"/>
    <w:qFormat/>
    <w:rPr>
      <w:rFonts w:cs="OpenSymbol"/>
      <w:b/>
      <w:sz w:val="24"/>
    </w:rPr>
  </w:style>
  <w:style w:type="character" w:styleId="ListLabel28">
    <w:name w:val="ListLabel 28"/>
    <w:qFormat/>
    <w:rPr>
      <w:rFonts w:cs="Symbol"/>
      <w:b/>
      <w:sz w:val="24"/>
    </w:rPr>
  </w:style>
  <w:style w:type="character" w:styleId="ListLabel29">
    <w:name w:val="ListLabel 29"/>
    <w:qFormat/>
    <w:rPr>
      <w:rFonts w:cs="OpenSymbol"/>
      <w:b/>
      <w:sz w:val="24"/>
    </w:rPr>
  </w:style>
  <w:style w:type="character" w:styleId="ListLabel30">
    <w:name w:val="ListLabel 30"/>
    <w:qFormat/>
    <w:rPr>
      <w:rFonts w:cs="OpenSymbol"/>
      <w:b/>
      <w:sz w:val="24"/>
    </w:rPr>
  </w:style>
  <w:style w:type="character" w:styleId="ListLabel31">
    <w:name w:val="ListLabel 31"/>
    <w:qFormat/>
    <w:rPr>
      <w:rFonts w:cs="Symbol"/>
      <w:b/>
      <w:sz w:val="24"/>
    </w:rPr>
  </w:style>
  <w:style w:type="character" w:styleId="ListLabel32">
    <w:name w:val="ListLabel 32"/>
    <w:qFormat/>
    <w:rPr>
      <w:rFonts w:cs="OpenSymbol"/>
      <w:b/>
      <w:sz w:val="24"/>
    </w:rPr>
  </w:style>
  <w:style w:type="character" w:styleId="ListLabel33">
    <w:name w:val="ListLabel 33"/>
    <w:qFormat/>
    <w:rPr>
      <w:rFonts w:cs="OpenSymbol"/>
      <w:b/>
      <w:sz w:val="24"/>
    </w:rPr>
  </w:style>
  <w:style w:type="character" w:styleId="ListLabel34">
    <w:name w:val="ListLabel 34"/>
    <w:qFormat/>
    <w:rPr>
      <w:rFonts w:ascii="Arial" w:hAnsi="Arial" w:cs="Symbol"/>
      <w:b/>
      <w:sz w:val="24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ascii="Arial" w:hAnsi="Arial" w:cs="OpenSymbol"/>
      <w:b/>
      <w:sz w:val="24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  <w:b/>
      <w:sz w:val="24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  <w:b/>
      <w:sz w:val="24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  <w:sz w:val="24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ascii="Cambria" w:hAnsi="Cambria" w:cs="OpenSymbol"/>
      <w:b/>
      <w:sz w:val="24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  <w:sz w:val="24"/>
    </w:rPr>
  </w:style>
  <w:style w:type="character" w:styleId="ListLabel152">
    <w:name w:val="ListLabel 152"/>
    <w:qFormat/>
    <w:rPr>
      <w:rFonts w:cs="OpenSymbol"/>
      <w:sz w:val="24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  <w:sz w:val="24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cs="OpenSymbol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OpenSymbol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ascii="Cambria" w:hAnsi="Cambria" w:cs="OpenSymbol"/>
      <w:b/>
      <w:sz w:val="24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cs="OpenSymbol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cs="OpenSymbol"/>
      <w:sz w:val="24"/>
    </w:rPr>
  </w:style>
  <w:style w:type="character" w:styleId="ListLabel188">
    <w:name w:val="ListLabel 188"/>
    <w:qFormat/>
    <w:rPr>
      <w:rFonts w:cs="OpenSymbol"/>
      <w:sz w:val="24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OpenSymbol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OpenSymbol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cs="OpenSymbol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</w:rPr>
  </w:style>
  <w:style w:type="character" w:styleId="ListLabel204">
    <w:name w:val="ListLabel 204"/>
    <w:qFormat/>
    <w:rPr>
      <w:rFonts w:cs="OpenSymbol"/>
    </w:rPr>
  </w:style>
  <w:style w:type="character" w:styleId="ListLabel205">
    <w:name w:val="ListLabel 205"/>
    <w:qFormat/>
    <w:rPr>
      <w:rFonts w:cs="OpenSymbol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cs="OpenSymbol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cs="OpenSymbol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cs="OpenSymbol"/>
    </w:rPr>
  </w:style>
  <w:style w:type="character" w:styleId="ListLabel218">
    <w:name w:val="ListLabel 218"/>
    <w:qFormat/>
    <w:rPr>
      <w:rFonts w:cs="OpenSymbol"/>
    </w:rPr>
  </w:style>
  <w:style w:type="character" w:styleId="ListLabel219">
    <w:name w:val="ListLabel 219"/>
    <w:qFormat/>
    <w:rPr>
      <w:rFonts w:cs="OpenSymbol"/>
    </w:rPr>
  </w:style>
  <w:style w:type="character" w:styleId="ListLabel220">
    <w:name w:val="ListLabel 220"/>
    <w:qFormat/>
    <w:rPr>
      <w:rFonts w:cs="OpenSymbol"/>
    </w:rPr>
  </w:style>
  <w:style w:type="character" w:styleId="ListLabel221">
    <w:name w:val="ListLabel 221"/>
    <w:qFormat/>
    <w:rPr>
      <w:rFonts w:cs="OpenSymbol"/>
    </w:rPr>
  </w:style>
  <w:style w:type="character" w:styleId="ListLabel222">
    <w:name w:val="ListLabel 222"/>
    <w:qFormat/>
    <w:rPr>
      <w:rFonts w:cs="OpenSymbol"/>
    </w:rPr>
  </w:style>
  <w:style w:type="character" w:styleId="ListLabel223">
    <w:name w:val="ListLabel 223"/>
    <w:qFormat/>
    <w:rPr>
      <w:rFonts w:cs="OpenSymbol"/>
    </w:rPr>
  </w:style>
  <w:style w:type="character" w:styleId="ListLabel224">
    <w:name w:val="ListLabel 224"/>
    <w:qFormat/>
    <w:rPr>
      <w:rFonts w:cs="OpenSymbol"/>
    </w:rPr>
  </w:style>
  <w:style w:type="character" w:styleId="ListLabel225">
    <w:name w:val="ListLabel 225"/>
    <w:qFormat/>
    <w:rPr>
      <w:rFonts w:cs="OpenSymbol"/>
    </w:rPr>
  </w:style>
  <w:style w:type="character" w:styleId="ListLabel226">
    <w:name w:val="ListLabel 226"/>
    <w:qFormat/>
    <w:rPr>
      <w:rFonts w:cs="OpenSymbol"/>
    </w:rPr>
  </w:style>
  <w:style w:type="character" w:styleId="ListLabel227">
    <w:name w:val="ListLabel 227"/>
    <w:qFormat/>
    <w:rPr>
      <w:rFonts w:cs="OpenSymbol"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cs="OpenSymbol"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cs="OpenSymbol"/>
    </w:rPr>
  </w:style>
  <w:style w:type="character" w:styleId="ListLabel233">
    <w:name w:val="ListLabel 233"/>
    <w:qFormat/>
    <w:rPr>
      <w:rFonts w:cs="OpenSymbol"/>
    </w:rPr>
  </w:style>
  <w:style w:type="character" w:styleId="ListLabel234">
    <w:name w:val="ListLabel 234"/>
    <w:qFormat/>
    <w:rPr>
      <w:rFonts w:cs="OpenSymbol"/>
    </w:rPr>
  </w:style>
  <w:style w:type="character" w:styleId="ListLabel235">
    <w:name w:val="ListLabel 235"/>
    <w:qFormat/>
    <w:rPr>
      <w:rFonts w:cs="OpenSymbol"/>
    </w:rPr>
  </w:style>
  <w:style w:type="character" w:styleId="ListLabel236">
    <w:name w:val="ListLabel 236"/>
    <w:qFormat/>
    <w:rPr>
      <w:rFonts w:cs="OpenSymbol"/>
    </w:rPr>
  </w:style>
  <w:style w:type="character" w:styleId="ListLabel237">
    <w:name w:val="ListLabel 237"/>
    <w:qFormat/>
    <w:rPr>
      <w:rFonts w:cs="OpenSymbol"/>
    </w:rPr>
  </w:style>
  <w:style w:type="character" w:styleId="ListLabel238">
    <w:name w:val="ListLabel 238"/>
    <w:qFormat/>
    <w:rPr>
      <w:rFonts w:cs="OpenSymbol"/>
    </w:rPr>
  </w:style>
  <w:style w:type="character" w:styleId="ListLabel239">
    <w:name w:val="ListLabel 239"/>
    <w:qFormat/>
    <w:rPr>
      <w:rFonts w:cs="OpenSymbol"/>
    </w:rPr>
  </w:style>
  <w:style w:type="character" w:styleId="ListLabel240">
    <w:name w:val="ListLabel 240"/>
    <w:qFormat/>
    <w:rPr>
      <w:rFonts w:cs="OpenSymbol"/>
    </w:rPr>
  </w:style>
  <w:style w:type="character" w:styleId="ListLabel241">
    <w:name w:val="ListLabel 241"/>
    <w:qFormat/>
    <w:rPr>
      <w:rFonts w:cs="OpenSymbol"/>
    </w:rPr>
  </w:style>
  <w:style w:type="character" w:styleId="ListLabel242">
    <w:name w:val="ListLabel 242"/>
    <w:qFormat/>
    <w:rPr>
      <w:rFonts w:cs="OpenSymbol"/>
    </w:rPr>
  </w:style>
  <w:style w:type="character" w:styleId="ListLabel243">
    <w:name w:val="ListLabel 243"/>
    <w:qFormat/>
    <w:rPr>
      <w:rFonts w:cs="OpenSymbol"/>
    </w:rPr>
  </w:style>
  <w:style w:type="character" w:styleId="ListLabel244">
    <w:name w:val="ListLabel 244"/>
    <w:qFormat/>
    <w:rPr>
      <w:rFonts w:cs="OpenSymbol"/>
    </w:rPr>
  </w:style>
  <w:style w:type="character" w:styleId="ListLabel245">
    <w:name w:val="ListLabel 245"/>
    <w:qFormat/>
    <w:rPr>
      <w:rFonts w:cs="OpenSymbol"/>
    </w:rPr>
  </w:style>
  <w:style w:type="character" w:styleId="ListLabel246">
    <w:name w:val="ListLabel 246"/>
    <w:qFormat/>
    <w:rPr>
      <w:rFonts w:cs="OpenSymbol"/>
    </w:rPr>
  </w:style>
  <w:style w:type="character" w:styleId="ListLabel247">
    <w:name w:val="ListLabel 247"/>
    <w:qFormat/>
    <w:rPr>
      <w:rFonts w:cs="OpenSymbol"/>
    </w:rPr>
  </w:style>
  <w:style w:type="character" w:styleId="ListLabel248">
    <w:name w:val="ListLabel 248"/>
    <w:qFormat/>
    <w:rPr>
      <w:rFonts w:cs="OpenSymbol"/>
    </w:rPr>
  </w:style>
  <w:style w:type="character" w:styleId="ListLabel249">
    <w:name w:val="ListLabel 249"/>
    <w:qFormat/>
    <w:rPr>
      <w:rFonts w:cs="OpenSymbol"/>
    </w:rPr>
  </w:style>
  <w:style w:type="character" w:styleId="ListLabel250">
    <w:name w:val="ListLabel 250"/>
    <w:qFormat/>
    <w:rPr>
      <w:rFonts w:cs="OpenSymbol"/>
    </w:rPr>
  </w:style>
  <w:style w:type="character" w:styleId="ListLabel251">
    <w:name w:val="ListLabel 251"/>
    <w:qFormat/>
    <w:rPr>
      <w:rFonts w:ascii="Arial" w:hAnsi="Arial" w:cs="OpenSymbol"/>
      <w:b/>
      <w:sz w:val="24"/>
    </w:rPr>
  </w:style>
  <w:style w:type="character" w:styleId="ListLabel252">
    <w:name w:val="ListLabel 252"/>
    <w:qFormat/>
    <w:rPr>
      <w:rFonts w:cs="OpenSymbol"/>
    </w:rPr>
  </w:style>
  <w:style w:type="character" w:styleId="ListLabel253">
    <w:name w:val="ListLabel 253"/>
    <w:qFormat/>
    <w:rPr>
      <w:rFonts w:cs="OpenSymbol"/>
    </w:rPr>
  </w:style>
  <w:style w:type="character" w:styleId="ListLabel254">
    <w:name w:val="ListLabel 254"/>
    <w:qFormat/>
    <w:rPr>
      <w:rFonts w:cs="OpenSymbol"/>
    </w:rPr>
  </w:style>
  <w:style w:type="character" w:styleId="ListLabel255">
    <w:name w:val="ListLabel 255"/>
    <w:qFormat/>
    <w:rPr>
      <w:rFonts w:cs="OpenSymbol"/>
    </w:rPr>
  </w:style>
  <w:style w:type="character" w:styleId="ListLabel256">
    <w:name w:val="ListLabel 256"/>
    <w:qFormat/>
    <w:rPr>
      <w:rFonts w:cs="OpenSymbol"/>
    </w:rPr>
  </w:style>
  <w:style w:type="character" w:styleId="ListLabel257">
    <w:name w:val="ListLabel 257"/>
    <w:qFormat/>
    <w:rPr>
      <w:rFonts w:cs="OpenSymbol"/>
    </w:rPr>
  </w:style>
  <w:style w:type="character" w:styleId="ListLabel258">
    <w:name w:val="ListLabel 258"/>
    <w:qFormat/>
    <w:rPr>
      <w:rFonts w:cs="OpenSymbol"/>
    </w:rPr>
  </w:style>
  <w:style w:type="character" w:styleId="ListLabel259">
    <w:name w:val="ListLabel 259"/>
    <w:qFormat/>
    <w:rPr>
      <w:rFonts w:ascii="Arial" w:hAnsi="Arial" w:cs="OpenSymbol"/>
      <w:b/>
      <w:sz w:val="24"/>
    </w:rPr>
  </w:style>
  <w:style w:type="character" w:styleId="ListLabel260">
    <w:name w:val="ListLabel 260"/>
    <w:qFormat/>
    <w:rPr>
      <w:rFonts w:ascii="Arial" w:hAnsi="Arial" w:cs="OpenSymbol"/>
      <w:b/>
      <w:sz w:val="24"/>
    </w:rPr>
  </w:style>
  <w:style w:type="character" w:styleId="ListLabel261">
    <w:name w:val="ListLabel 261"/>
    <w:qFormat/>
    <w:rPr>
      <w:rFonts w:cs="OpenSymbol"/>
    </w:rPr>
  </w:style>
  <w:style w:type="character" w:styleId="ListLabel262">
    <w:name w:val="ListLabel 262"/>
    <w:qFormat/>
    <w:rPr>
      <w:rFonts w:cs="OpenSymbol"/>
    </w:rPr>
  </w:style>
  <w:style w:type="character" w:styleId="ListLabel263">
    <w:name w:val="ListLabel 263"/>
    <w:qFormat/>
    <w:rPr>
      <w:rFonts w:cs="OpenSymbol"/>
    </w:rPr>
  </w:style>
  <w:style w:type="character" w:styleId="ListLabel264">
    <w:name w:val="ListLabel 264"/>
    <w:qFormat/>
    <w:rPr>
      <w:rFonts w:cs="OpenSymbol"/>
    </w:rPr>
  </w:style>
  <w:style w:type="character" w:styleId="ListLabel265">
    <w:name w:val="ListLabel 265"/>
    <w:qFormat/>
    <w:rPr>
      <w:rFonts w:cs="OpenSymbol"/>
    </w:rPr>
  </w:style>
  <w:style w:type="character" w:styleId="ListLabel266">
    <w:name w:val="ListLabel 266"/>
    <w:qFormat/>
    <w:rPr>
      <w:rFonts w:cs="OpenSymbol"/>
    </w:rPr>
  </w:style>
  <w:style w:type="character" w:styleId="ListLabel267">
    <w:name w:val="ListLabel 267"/>
    <w:qFormat/>
    <w:rPr>
      <w:rFonts w:cs="OpenSymbol"/>
    </w:rPr>
  </w:style>
  <w:style w:type="character" w:styleId="ListLabel268">
    <w:name w:val="ListLabel 268"/>
    <w:qFormat/>
    <w:rPr>
      <w:rFonts w:ascii="Arial" w:hAnsi="Arial" w:cs="OpenSymbol"/>
      <w:b/>
      <w:sz w:val="24"/>
    </w:rPr>
  </w:style>
  <w:style w:type="character" w:styleId="ListLabel269">
    <w:name w:val="ListLabel 269"/>
    <w:qFormat/>
    <w:rPr>
      <w:rFonts w:ascii="Arial" w:hAnsi="Arial" w:cs="OpenSymbol"/>
      <w:b/>
      <w:sz w:val="24"/>
    </w:rPr>
  </w:style>
  <w:style w:type="character" w:styleId="ListLabel270">
    <w:name w:val="ListLabel 270"/>
    <w:qFormat/>
    <w:rPr>
      <w:rFonts w:cs="OpenSymbol"/>
    </w:rPr>
  </w:style>
  <w:style w:type="character" w:styleId="ListLabel271">
    <w:name w:val="ListLabel 271"/>
    <w:qFormat/>
    <w:rPr>
      <w:rFonts w:cs="OpenSymbol"/>
    </w:rPr>
  </w:style>
  <w:style w:type="character" w:styleId="ListLabel272">
    <w:name w:val="ListLabel 272"/>
    <w:qFormat/>
    <w:rPr>
      <w:rFonts w:cs="OpenSymbol"/>
    </w:rPr>
  </w:style>
  <w:style w:type="character" w:styleId="ListLabel273">
    <w:name w:val="ListLabel 273"/>
    <w:qFormat/>
    <w:rPr>
      <w:rFonts w:cs="OpenSymbol"/>
    </w:rPr>
  </w:style>
  <w:style w:type="character" w:styleId="ListLabel274">
    <w:name w:val="ListLabel 274"/>
    <w:qFormat/>
    <w:rPr>
      <w:rFonts w:cs="OpenSymbol"/>
    </w:rPr>
  </w:style>
  <w:style w:type="character" w:styleId="ListLabel275">
    <w:name w:val="ListLabel 275"/>
    <w:qFormat/>
    <w:rPr>
      <w:rFonts w:cs="OpenSymbol"/>
    </w:rPr>
  </w:style>
  <w:style w:type="character" w:styleId="ListLabel276">
    <w:name w:val="ListLabel 276"/>
    <w:qFormat/>
    <w:rPr>
      <w:rFonts w:cs="OpenSymbol"/>
    </w:rPr>
  </w:style>
  <w:style w:type="character" w:styleId="ListLabel277">
    <w:name w:val="ListLabel 277"/>
    <w:qFormat/>
    <w:rPr>
      <w:rFonts w:ascii="Arial" w:hAnsi="Arial" w:cs="OpenSymbol"/>
      <w:b/>
      <w:sz w:val="24"/>
    </w:rPr>
  </w:style>
  <w:style w:type="character" w:styleId="ListLabel278">
    <w:name w:val="ListLabel 278"/>
    <w:qFormat/>
    <w:rPr>
      <w:rFonts w:cs="OpenSymbol"/>
    </w:rPr>
  </w:style>
  <w:style w:type="character" w:styleId="ListLabel279">
    <w:name w:val="ListLabel 279"/>
    <w:qFormat/>
    <w:rPr>
      <w:rFonts w:cs="OpenSymbol"/>
    </w:rPr>
  </w:style>
  <w:style w:type="character" w:styleId="ListLabel280">
    <w:name w:val="ListLabel 280"/>
    <w:qFormat/>
    <w:rPr>
      <w:rFonts w:cs="OpenSymbol"/>
    </w:rPr>
  </w:style>
  <w:style w:type="character" w:styleId="ListLabel281">
    <w:name w:val="ListLabel 281"/>
    <w:qFormat/>
    <w:rPr>
      <w:rFonts w:cs="OpenSymbol"/>
    </w:rPr>
  </w:style>
  <w:style w:type="character" w:styleId="ListLabel282">
    <w:name w:val="ListLabel 282"/>
    <w:qFormat/>
    <w:rPr>
      <w:rFonts w:cs="OpenSymbol"/>
    </w:rPr>
  </w:style>
  <w:style w:type="character" w:styleId="ListLabel283">
    <w:name w:val="ListLabel 283"/>
    <w:qFormat/>
    <w:rPr>
      <w:rFonts w:cs="OpenSymbol"/>
    </w:rPr>
  </w:style>
  <w:style w:type="character" w:styleId="ListLabel284">
    <w:name w:val="ListLabel 284"/>
    <w:qFormat/>
    <w:rPr>
      <w:rFonts w:cs="OpenSymbol"/>
    </w:rPr>
  </w:style>
  <w:style w:type="character" w:styleId="ListLabel285">
    <w:name w:val="ListLabel 285"/>
    <w:qFormat/>
    <w:rPr>
      <w:rFonts w:cs="OpenSymbol"/>
    </w:rPr>
  </w:style>
  <w:style w:type="character" w:styleId="ListLabel286">
    <w:name w:val="ListLabel 286"/>
    <w:qFormat/>
    <w:rPr>
      <w:rFonts w:cs="OpenSymbol"/>
    </w:rPr>
  </w:style>
  <w:style w:type="character" w:styleId="ListLabel287">
    <w:name w:val="ListLabel 287"/>
    <w:qFormat/>
    <w:rPr>
      <w:rFonts w:ascii="Arial" w:hAnsi="Arial" w:cs="OpenSymbol"/>
      <w:b/>
      <w:sz w:val="24"/>
    </w:rPr>
  </w:style>
  <w:style w:type="character" w:styleId="ListLabel288">
    <w:name w:val="ListLabel 288"/>
    <w:qFormat/>
    <w:rPr>
      <w:rFonts w:cs="OpenSymbol"/>
    </w:rPr>
  </w:style>
  <w:style w:type="character" w:styleId="ListLabel289">
    <w:name w:val="ListLabel 289"/>
    <w:qFormat/>
    <w:rPr>
      <w:rFonts w:cs="OpenSymbol"/>
    </w:rPr>
  </w:style>
  <w:style w:type="character" w:styleId="ListLabel290">
    <w:name w:val="ListLabel 290"/>
    <w:qFormat/>
    <w:rPr>
      <w:rFonts w:cs="OpenSymbol"/>
    </w:rPr>
  </w:style>
  <w:style w:type="character" w:styleId="ListLabel291">
    <w:name w:val="ListLabel 291"/>
    <w:qFormat/>
    <w:rPr>
      <w:rFonts w:cs="OpenSymbol"/>
    </w:rPr>
  </w:style>
  <w:style w:type="character" w:styleId="ListLabel292">
    <w:name w:val="ListLabel 292"/>
    <w:qFormat/>
    <w:rPr>
      <w:rFonts w:cs="OpenSymbol"/>
    </w:rPr>
  </w:style>
  <w:style w:type="character" w:styleId="ListLabel293">
    <w:name w:val="ListLabel 293"/>
    <w:qFormat/>
    <w:rPr>
      <w:rFonts w:cs="OpenSymbol"/>
    </w:rPr>
  </w:style>
  <w:style w:type="character" w:styleId="ListLabel294">
    <w:name w:val="ListLabel 294"/>
    <w:qFormat/>
    <w:rPr>
      <w:rFonts w:cs="OpenSymbol"/>
    </w:rPr>
  </w:style>
  <w:style w:type="character" w:styleId="ListLabel295">
    <w:name w:val="ListLabel 295"/>
    <w:qFormat/>
    <w:rPr>
      <w:rFonts w:cs="OpenSymbol"/>
      <w:b/>
      <w:sz w:val="24"/>
    </w:rPr>
  </w:style>
  <w:style w:type="character" w:styleId="ListLabel296">
    <w:name w:val="ListLabel 296"/>
    <w:qFormat/>
    <w:rPr>
      <w:rFonts w:cs="OpenSymbol"/>
      <w:b/>
      <w:sz w:val="24"/>
    </w:rPr>
  </w:style>
  <w:style w:type="character" w:styleId="ListLabel297">
    <w:name w:val="ListLabel 297"/>
    <w:qFormat/>
    <w:rPr>
      <w:rFonts w:cs="OpenSymbol"/>
    </w:rPr>
  </w:style>
  <w:style w:type="character" w:styleId="ListLabel298">
    <w:name w:val="ListLabel 298"/>
    <w:qFormat/>
    <w:rPr>
      <w:rFonts w:cs="OpenSymbol"/>
    </w:rPr>
  </w:style>
  <w:style w:type="character" w:styleId="ListLabel299">
    <w:name w:val="ListLabel 299"/>
    <w:qFormat/>
    <w:rPr>
      <w:rFonts w:cs="OpenSymbol"/>
    </w:rPr>
  </w:style>
  <w:style w:type="character" w:styleId="ListLabel300">
    <w:name w:val="ListLabel 300"/>
    <w:qFormat/>
    <w:rPr>
      <w:rFonts w:cs="OpenSymbol"/>
    </w:rPr>
  </w:style>
  <w:style w:type="character" w:styleId="ListLabel301">
    <w:name w:val="ListLabel 301"/>
    <w:qFormat/>
    <w:rPr>
      <w:rFonts w:cs="OpenSymbol"/>
    </w:rPr>
  </w:style>
  <w:style w:type="character" w:styleId="ListLabel302">
    <w:name w:val="ListLabel 302"/>
    <w:qFormat/>
    <w:rPr>
      <w:rFonts w:cs="OpenSymbol"/>
    </w:rPr>
  </w:style>
  <w:style w:type="character" w:styleId="ListLabel303">
    <w:name w:val="ListLabel 303"/>
    <w:qFormat/>
    <w:rPr>
      <w:rFonts w:cs="OpenSymbol"/>
    </w:rPr>
  </w:style>
  <w:style w:type="character" w:styleId="ListLabel304">
    <w:name w:val="ListLabel 304"/>
    <w:qFormat/>
    <w:rPr>
      <w:rFonts w:ascii="Arial" w:hAnsi="Arial" w:cs="OpenSymbol"/>
      <w:b/>
      <w:sz w:val="24"/>
    </w:rPr>
  </w:style>
  <w:style w:type="character" w:styleId="ListLabel305">
    <w:name w:val="ListLabel 305"/>
    <w:qFormat/>
    <w:rPr>
      <w:rFonts w:cs="OpenSymbol"/>
      <w:b/>
      <w:sz w:val="24"/>
    </w:rPr>
  </w:style>
  <w:style w:type="character" w:styleId="ListLabel306">
    <w:name w:val="ListLabel 306"/>
    <w:qFormat/>
    <w:rPr>
      <w:rFonts w:cs="OpenSymbol"/>
    </w:rPr>
  </w:style>
  <w:style w:type="character" w:styleId="ListLabel307">
    <w:name w:val="ListLabel 307"/>
    <w:qFormat/>
    <w:rPr>
      <w:rFonts w:cs="OpenSymbol"/>
    </w:rPr>
  </w:style>
  <w:style w:type="character" w:styleId="ListLabel308">
    <w:name w:val="ListLabel 308"/>
    <w:qFormat/>
    <w:rPr>
      <w:rFonts w:cs="OpenSymbol"/>
    </w:rPr>
  </w:style>
  <w:style w:type="character" w:styleId="ListLabel309">
    <w:name w:val="ListLabel 309"/>
    <w:qFormat/>
    <w:rPr>
      <w:rFonts w:cs="OpenSymbol"/>
    </w:rPr>
  </w:style>
  <w:style w:type="character" w:styleId="ListLabel310">
    <w:name w:val="ListLabel 310"/>
    <w:qFormat/>
    <w:rPr>
      <w:rFonts w:cs="OpenSymbol"/>
    </w:rPr>
  </w:style>
  <w:style w:type="character" w:styleId="ListLabel311">
    <w:name w:val="ListLabel 311"/>
    <w:qFormat/>
    <w:rPr>
      <w:rFonts w:cs="OpenSymbol"/>
    </w:rPr>
  </w:style>
  <w:style w:type="character" w:styleId="ListLabel312">
    <w:name w:val="ListLabel 312"/>
    <w:qFormat/>
    <w:rPr>
      <w:rFonts w:cs="OpenSymbol"/>
    </w:rPr>
  </w:style>
  <w:style w:type="character" w:styleId="ListLabel313">
    <w:name w:val="ListLabel 313"/>
    <w:qFormat/>
    <w:rPr>
      <w:rFonts w:cs="OpenSymbol"/>
      <w:b/>
      <w:sz w:val="24"/>
    </w:rPr>
  </w:style>
  <w:style w:type="character" w:styleId="ListLabel314">
    <w:name w:val="ListLabel 314"/>
    <w:qFormat/>
    <w:rPr>
      <w:rFonts w:cs="OpenSymbol"/>
    </w:rPr>
  </w:style>
  <w:style w:type="character" w:styleId="ListLabel315">
    <w:name w:val="ListLabel 315"/>
    <w:qFormat/>
    <w:rPr>
      <w:rFonts w:cs="OpenSymbol"/>
    </w:rPr>
  </w:style>
  <w:style w:type="character" w:styleId="ListLabel316">
    <w:name w:val="ListLabel 316"/>
    <w:qFormat/>
    <w:rPr>
      <w:rFonts w:cs="OpenSymbol"/>
    </w:rPr>
  </w:style>
  <w:style w:type="character" w:styleId="ListLabel317">
    <w:name w:val="ListLabel 317"/>
    <w:qFormat/>
    <w:rPr>
      <w:rFonts w:cs="OpenSymbol"/>
    </w:rPr>
  </w:style>
  <w:style w:type="character" w:styleId="ListLabel318">
    <w:name w:val="ListLabel 318"/>
    <w:qFormat/>
    <w:rPr>
      <w:rFonts w:cs="OpenSymbol"/>
    </w:rPr>
  </w:style>
  <w:style w:type="character" w:styleId="ListLabel319">
    <w:name w:val="ListLabel 319"/>
    <w:qFormat/>
    <w:rPr>
      <w:rFonts w:cs="OpenSymbol"/>
    </w:rPr>
  </w:style>
  <w:style w:type="character" w:styleId="ListLabel320">
    <w:name w:val="ListLabel 320"/>
    <w:qFormat/>
    <w:rPr>
      <w:rFonts w:cs="OpenSymbol"/>
    </w:rPr>
  </w:style>
  <w:style w:type="character" w:styleId="ListLabel321">
    <w:name w:val="ListLabel 321"/>
    <w:qFormat/>
    <w:rPr>
      <w:rFonts w:cs="OpenSymbol"/>
    </w:rPr>
  </w:style>
  <w:style w:type="character" w:styleId="ListLabel322">
    <w:name w:val="ListLabel 322"/>
    <w:qFormat/>
    <w:rPr>
      <w:rFonts w:cs="OpenSymbol"/>
    </w:rPr>
  </w:style>
  <w:style w:type="character" w:styleId="ListLabel323">
    <w:name w:val="ListLabel 323"/>
    <w:qFormat/>
    <w:rPr>
      <w:rFonts w:ascii="Arial" w:hAnsi="Arial" w:cs="OpenSymbol"/>
      <w:b/>
      <w:sz w:val="24"/>
    </w:rPr>
  </w:style>
  <w:style w:type="character" w:styleId="ListLabel324">
    <w:name w:val="ListLabel 324"/>
    <w:qFormat/>
    <w:rPr>
      <w:rFonts w:cs="OpenSymbol"/>
    </w:rPr>
  </w:style>
  <w:style w:type="character" w:styleId="ListLabel325">
    <w:name w:val="ListLabel 325"/>
    <w:qFormat/>
    <w:rPr>
      <w:rFonts w:cs="OpenSymbol"/>
    </w:rPr>
  </w:style>
  <w:style w:type="character" w:styleId="ListLabel326">
    <w:name w:val="ListLabel 326"/>
    <w:qFormat/>
    <w:rPr>
      <w:rFonts w:cs="OpenSymbol"/>
    </w:rPr>
  </w:style>
  <w:style w:type="character" w:styleId="ListLabel327">
    <w:name w:val="ListLabel 327"/>
    <w:qFormat/>
    <w:rPr>
      <w:rFonts w:cs="OpenSymbol"/>
    </w:rPr>
  </w:style>
  <w:style w:type="character" w:styleId="ListLabel328">
    <w:name w:val="ListLabel 328"/>
    <w:qFormat/>
    <w:rPr>
      <w:rFonts w:cs="OpenSymbol"/>
    </w:rPr>
  </w:style>
  <w:style w:type="character" w:styleId="ListLabel329">
    <w:name w:val="ListLabel 329"/>
    <w:qFormat/>
    <w:rPr>
      <w:rFonts w:cs="OpenSymbol"/>
    </w:rPr>
  </w:style>
  <w:style w:type="character" w:styleId="ListLabel330">
    <w:name w:val="ListLabel 330"/>
    <w:qFormat/>
    <w:rPr>
      <w:rFonts w:cs="OpenSymbol"/>
    </w:rPr>
  </w:style>
  <w:style w:type="character" w:styleId="ListLabel331">
    <w:name w:val="ListLabel 331"/>
    <w:qFormat/>
    <w:rPr>
      <w:rFonts w:ascii="Arial" w:hAnsi="Arial" w:cs="OpenSymbol"/>
      <w:b/>
      <w:sz w:val="24"/>
    </w:rPr>
  </w:style>
  <w:style w:type="character" w:styleId="ListLabel332">
    <w:name w:val="ListLabel 332"/>
    <w:qFormat/>
    <w:rPr>
      <w:rFonts w:cs="OpenSymbol"/>
    </w:rPr>
  </w:style>
  <w:style w:type="character" w:styleId="ListLabel333">
    <w:name w:val="ListLabel 333"/>
    <w:qFormat/>
    <w:rPr>
      <w:rFonts w:cs="OpenSymbol"/>
    </w:rPr>
  </w:style>
  <w:style w:type="character" w:styleId="ListLabel334">
    <w:name w:val="ListLabel 334"/>
    <w:qFormat/>
    <w:rPr>
      <w:rFonts w:cs="OpenSymbol"/>
    </w:rPr>
  </w:style>
  <w:style w:type="character" w:styleId="ListLabel335">
    <w:name w:val="ListLabel 335"/>
    <w:qFormat/>
    <w:rPr>
      <w:rFonts w:cs="OpenSymbol"/>
    </w:rPr>
  </w:style>
  <w:style w:type="character" w:styleId="ListLabel336">
    <w:name w:val="ListLabel 336"/>
    <w:qFormat/>
    <w:rPr>
      <w:rFonts w:cs="OpenSymbol"/>
    </w:rPr>
  </w:style>
  <w:style w:type="character" w:styleId="ListLabel337">
    <w:name w:val="ListLabel 337"/>
    <w:qFormat/>
    <w:rPr>
      <w:rFonts w:cs="OpenSymbol"/>
    </w:rPr>
  </w:style>
  <w:style w:type="character" w:styleId="ListLabel338">
    <w:name w:val="ListLabel 338"/>
    <w:qFormat/>
    <w:rPr>
      <w:rFonts w:cs="OpenSymbol"/>
    </w:rPr>
  </w:style>
  <w:style w:type="character" w:styleId="ListLabel339">
    <w:name w:val="ListLabel 339"/>
    <w:qFormat/>
    <w:rPr>
      <w:rFonts w:cs="OpenSymbol"/>
    </w:rPr>
  </w:style>
  <w:style w:type="character" w:styleId="ListLabel340">
    <w:name w:val="ListLabel 340"/>
    <w:qFormat/>
    <w:rPr>
      <w:rFonts w:ascii="Arial" w:hAnsi="Arial" w:cs="OpenSymbol"/>
      <w:b/>
      <w:sz w:val="24"/>
    </w:rPr>
  </w:style>
  <w:style w:type="character" w:styleId="ListLabel341">
    <w:name w:val="ListLabel 341"/>
    <w:qFormat/>
    <w:rPr>
      <w:rFonts w:ascii="Arial" w:hAnsi="Arial" w:cs="OpenSymbol"/>
      <w:b/>
      <w:sz w:val="24"/>
    </w:rPr>
  </w:style>
  <w:style w:type="character" w:styleId="ListLabel342">
    <w:name w:val="ListLabel 342"/>
    <w:qFormat/>
    <w:rPr>
      <w:rFonts w:cs="OpenSymbol"/>
    </w:rPr>
  </w:style>
  <w:style w:type="character" w:styleId="ListLabel343">
    <w:name w:val="ListLabel 343"/>
    <w:qFormat/>
    <w:rPr>
      <w:rFonts w:cs="OpenSymbol"/>
    </w:rPr>
  </w:style>
  <w:style w:type="character" w:styleId="ListLabel344">
    <w:name w:val="ListLabel 344"/>
    <w:qFormat/>
    <w:rPr>
      <w:rFonts w:cs="OpenSymbol"/>
    </w:rPr>
  </w:style>
  <w:style w:type="character" w:styleId="ListLabel345">
    <w:name w:val="ListLabel 345"/>
    <w:qFormat/>
    <w:rPr>
      <w:rFonts w:cs="OpenSymbol"/>
    </w:rPr>
  </w:style>
  <w:style w:type="character" w:styleId="ListLabel346">
    <w:name w:val="ListLabel 346"/>
    <w:qFormat/>
    <w:rPr>
      <w:rFonts w:cs="OpenSymbol"/>
    </w:rPr>
  </w:style>
  <w:style w:type="character" w:styleId="ListLabel347">
    <w:name w:val="ListLabel 347"/>
    <w:qFormat/>
    <w:rPr>
      <w:rFonts w:cs="OpenSymbol"/>
    </w:rPr>
  </w:style>
  <w:style w:type="character" w:styleId="ListLabel348">
    <w:name w:val="ListLabel 348"/>
    <w:qFormat/>
    <w:rPr>
      <w:rFonts w:cs="OpenSymbol"/>
    </w:rPr>
  </w:style>
  <w:style w:type="character" w:styleId="ListLabel349">
    <w:name w:val="ListLabel 349"/>
    <w:qFormat/>
    <w:rPr>
      <w:rFonts w:ascii="Arial" w:hAnsi="Arial" w:cs="OpenSymbol"/>
      <w:b/>
      <w:sz w:val="24"/>
    </w:rPr>
  </w:style>
  <w:style w:type="character" w:styleId="ListLabel350">
    <w:name w:val="ListLabel 350"/>
    <w:qFormat/>
    <w:rPr>
      <w:rFonts w:cs="OpenSymbol"/>
    </w:rPr>
  </w:style>
  <w:style w:type="character" w:styleId="ListLabel351">
    <w:name w:val="ListLabel 351"/>
    <w:qFormat/>
    <w:rPr>
      <w:rFonts w:cs="OpenSymbol"/>
    </w:rPr>
  </w:style>
  <w:style w:type="character" w:styleId="ListLabel352">
    <w:name w:val="ListLabel 352"/>
    <w:qFormat/>
    <w:rPr>
      <w:rFonts w:cs="OpenSymbol"/>
    </w:rPr>
  </w:style>
  <w:style w:type="character" w:styleId="ListLabel353">
    <w:name w:val="ListLabel 353"/>
    <w:qFormat/>
    <w:rPr>
      <w:rFonts w:cs="OpenSymbol"/>
    </w:rPr>
  </w:style>
  <w:style w:type="character" w:styleId="ListLabel354">
    <w:name w:val="ListLabel 354"/>
    <w:qFormat/>
    <w:rPr>
      <w:rFonts w:cs="OpenSymbol"/>
    </w:rPr>
  </w:style>
  <w:style w:type="character" w:styleId="ListLabel355">
    <w:name w:val="ListLabel 355"/>
    <w:qFormat/>
    <w:rPr>
      <w:rFonts w:cs="OpenSymbol"/>
    </w:rPr>
  </w:style>
  <w:style w:type="character" w:styleId="ListLabel356">
    <w:name w:val="ListLabel 356"/>
    <w:qFormat/>
    <w:rPr>
      <w:rFonts w:cs="OpenSymbol"/>
    </w:rPr>
  </w:style>
  <w:style w:type="character" w:styleId="ListLabel357">
    <w:name w:val="ListLabel 357"/>
    <w:qFormat/>
    <w:rPr>
      <w:rFonts w:cs="OpenSymbol"/>
    </w:rPr>
  </w:style>
  <w:style w:type="character" w:styleId="ListLabel358">
    <w:name w:val="ListLabel 358"/>
    <w:qFormat/>
    <w:rPr>
      <w:rFonts w:cs="OpenSymbol"/>
    </w:rPr>
  </w:style>
  <w:style w:type="character" w:styleId="ListLabel359">
    <w:name w:val="ListLabel 359"/>
    <w:qFormat/>
    <w:rPr>
      <w:rFonts w:cs="OpenSymbol"/>
      <w:b/>
      <w:sz w:val="24"/>
    </w:rPr>
  </w:style>
  <w:style w:type="character" w:styleId="ListLabel360">
    <w:name w:val="ListLabel 360"/>
    <w:qFormat/>
    <w:rPr>
      <w:rFonts w:cs="OpenSymbol"/>
    </w:rPr>
  </w:style>
  <w:style w:type="character" w:styleId="ListLabel361">
    <w:name w:val="ListLabel 361"/>
    <w:qFormat/>
    <w:rPr>
      <w:rFonts w:cs="OpenSymbol"/>
    </w:rPr>
  </w:style>
  <w:style w:type="character" w:styleId="ListLabel362">
    <w:name w:val="ListLabel 362"/>
    <w:qFormat/>
    <w:rPr>
      <w:rFonts w:cs="OpenSymbol"/>
    </w:rPr>
  </w:style>
  <w:style w:type="character" w:styleId="ListLabel363">
    <w:name w:val="ListLabel 363"/>
    <w:qFormat/>
    <w:rPr>
      <w:rFonts w:cs="OpenSymbol"/>
    </w:rPr>
  </w:style>
  <w:style w:type="character" w:styleId="ListLabel364">
    <w:name w:val="ListLabel 364"/>
    <w:qFormat/>
    <w:rPr>
      <w:rFonts w:cs="OpenSymbol"/>
    </w:rPr>
  </w:style>
  <w:style w:type="character" w:styleId="ListLabel365">
    <w:name w:val="ListLabel 365"/>
    <w:qFormat/>
    <w:rPr>
      <w:rFonts w:cs="OpenSymbol"/>
    </w:rPr>
  </w:style>
  <w:style w:type="character" w:styleId="ListLabel366">
    <w:name w:val="ListLabel 366"/>
    <w:qFormat/>
    <w:rPr>
      <w:rFonts w:cs="OpenSymbol"/>
    </w:rPr>
  </w:style>
  <w:style w:type="character" w:styleId="ListLabel367">
    <w:name w:val="ListLabel 367"/>
    <w:qFormat/>
    <w:rPr>
      <w:rFonts w:cs="OpenSymbol"/>
      <w:b/>
      <w:sz w:val="24"/>
    </w:rPr>
  </w:style>
  <w:style w:type="character" w:styleId="ListLabel368">
    <w:name w:val="ListLabel 368"/>
    <w:qFormat/>
    <w:rPr>
      <w:rFonts w:cs="OpenSymbol"/>
      <w:b/>
      <w:sz w:val="24"/>
    </w:rPr>
  </w:style>
  <w:style w:type="character" w:styleId="ListLabel369">
    <w:name w:val="ListLabel 369"/>
    <w:qFormat/>
    <w:rPr>
      <w:rFonts w:cs="OpenSymbol"/>
    </w:rPr>
  </w:style>
  <w:style w:type="character" w:styleId="ListLabel370">
    <w:name w:val="ListLabel 370"/>
    <w:qFormat/>
    <w:rPr>
      <w:rFonts w:cs="OpenSymbol"/>
    </w:rPr>
  </w:style>
  <w:style w:type="character" w:styleId="ListLabel371">
    <w:name w:val="ListLabel 371"/>
    <w:qFormat/>
    <w:rPr>
      <w:rFonts w:cs="OpenSymbol"/>
    </w:rPr>
  </w:style>
  <w:style w:type="character" w:styleId="ListLabel372">
    <w:name w:val="ListLabel 372"/>
    <w:qFormat/>
    <w:rPr>
      <w:rFonts w:cs="OpenSymbol"/>
    </w:rPr>
  </w:style>
  <w:style w:type="character" w:styleId="ListLabel373">
    <w:name w:val="ListLabel 373"/>
    <w:qFormat/>
    <w:rPr>
      <w:rFonts w:cs="OpenSymbol"/>
    </w:rPr>
  </w:style>
  <w:style w:type="character" w:styleId="ListLabel374">
    <w:name w:val="ListLabel 374"/>
    <w:qFormat/>
    <w:rPr>
      <w:rFonts w:cs="OpenSymbol"/>
    </w:rPr>
  </w:style>
  <w:style w:type="character" w:styleId="ListLabel375">
    <w:name w:val="ListLabel 375"/>
    <w:qFormat/>
    <w:rPr>
      <w:rFonts w:cs="OpenSymbol"/>
    </w:rPr>
  </w:style>
  <w:style w:type="character" w:styleId="ListLabel376">
    <w:name w:val="ListLabel 376"/>
    <w:qFormat/>
    <w:rPr>
      <w:rFonts w:cs="OpenSymbol"/>
      <w:b/>
      <w:sz w:val="24"/>
    </w:rPr>
  </w:style>
  <w:style w:type="character" w:styleId="ListLabel377">
    <w:name w:val="ListLabel 377"/>
    <w:qFormat/>
    <w:rPr>
      <w:rFonts w:cs="OpenSymbol"/>
    </w:rPr>
  </w:style>
  <w:style w:type="character" w:styleId="ListLabel378">
    <w:name w:val="ListLabel 378"/>
    <w:qFormat/>
    <w:rPr>
      <w:rFonts w:cs="OpenSymbol"/>
    </w:rPr>
  </w:style>
  <w:style w:type="character" w:styleId="ListLabel379">
    <w:name w:val="ListLabel 379"/>
    <w:qFormat/>
    <w:rPr>
      <w:rFonts w:cs="OpenSymbol"/>
    </w:rPr>
  </w:style>
  <w:style w:type="character" w:styleId="ListLabel380">
    <w:name w:val="ListLabel 380"/>
    <w:qFormat/>
    <w:rPr>
      <w:rFonts w:cs="OpenSymbol"/>
    </w:rPr>
  </w:style>
  <w:style w:type="character" w:styleId="ListLabel381">
    <w:name w:val="ListLabel 381"/>
    <w:qFormat/>
    <w:rPr>
      <w:rFonts w:cs="OpenSymbol"/>
    </w:rPr>
  </w:style>
  <w:style w:type="character" w:styleId="ListLabel382">
    <w:name w:val="ListLabel 382"/>
    <w:qFormat/>
    <w:rPr>
      <w:rFonts w:cs="OpenSymbol"/>
    </w:rPr>
  </w:style>
  <w:style w:type="character" w:styleId="ListLabel383">
    <w:name w:val="ListLabel 383"/>
    <w:qFormat/>
    <w:rPr>
      <w:rFonts w:cs="OpenSymbol"/>
    </w:rPr>
  </w:style>
  <w:style w:type="character" w:styleId="ListLabel384">
    <w:name w:val="ListLabel 384"/>
    <w:qFormat/>
    <w:rPr>
      <w:rFonts w:cs="OpenSymbol"/>
    </w:rPr>
  </w:style>
  <w:style w:type="character" w:styleId="ListLabel385">
    <w:name w:val="ListLabel 385"/>
    <w:qFormat/>
    <w:rPr>
      <w:rFonts w:cs="OpenSymbol"/>
    </w:rPr>
  </w:style>
  <w:style w:type="character" w:styleId="ListLabel386">
    <w:name w:val="ListLabel 386"/>
    <w:qFormat/>
    <w:rPr>
      <w:rFonts w:cs="OpenSymbol"/>
      <w:b/>
      <w:sz w:val="24"/>
    </w:rPr>
  </w:style>
  <w:style w:type="character" w:styleId="ListLabel387">
    <w:name w:val="ListLabel 387"/>
    <w:qFormat/>
    <w:rPr>
      <w:rFonts w:cs="OpenSymbol"/>
    </w:rPr>
  </w:style>
  <w:style w:type="character" w:styleId="ListLabel388">
    <w:name w:val="ListLabel 388"/>
    <w:qFormat/>
    <w:rPr>
      <w:rFonts w:cs="OpenSymbol"/>
    </w:rPr>
  </w:style>
  <w:style w:type="character" w:styleId="ListLabel389">
    <w:name w:val="ListLabel 389"/>
    <w:qFormat/>
    <w:rPr>
      <w:rFonts w:cs="OpenSymbol"/>
    </w:rPr>
  </w:style>
  <w:style w:type="character" w:styleId="ListLabel390">
    <w:name w:val="ListLabel 390"/>
    <w:qFormat/>
    <w:rPr>
      <w:rFonts w:cs="OpenSymbol"/>
    </w:rPr>
  </w:style>
  <w:style w:type="character" w:styleId="ListLabel391">
    <w:name w:val="ListLabel 391"/>
    <w:qFormat/>
    <w:rPr>
      <w:rFonts w:cs="OpenSymbol"/>
    </w:rPr>
  </w:style>
  <w:style w:type="character" w:styleId="ListLabel392">
    <w:name w:val="ListLabel 392"/>
    <w:qFormat/>
    <w:rPr>
      <w:rFonts w:cs="OpenSymbol"/>
    </w:rPr>
  </w:style>
  <w:style w:type="character" w:styleId="ListLabel393">
    <w:name w:val="ListLabel 393"/>
    <w:qFormat/>
    <w:rPr>
      <w:rFonts w:cs="OpenSymbol"/>
    </w:rPr>
  </w:style>
  <w:style w:type="character" w:styleId="ListLabel394">
    <w:name w:val="ListLabel 394"/>
    <w:qFormat/>
    <w:rPr>
      <w:rFonts w:ascii="Arial" w:hAnsi="Arial" w:cs="OpenSymbol"/>
      <w:b/>
      <w:sz w:val="24"/>
    </w:rPr>
  </w:style>
  <w:style w:type="character" w:styleId="ListLabel395">
    <w:name w:val="ListLabel 395"/>
    <w:qFormat/>
    <w:rPr>
      <w:rFonts w:cs="OpenSymbol"/>
      <w:b/>
      <w:sz w:val="24"/>
    </w:rPr>
  </w:style>
  <w:style w:type="character" w:styleId="ListLabel396">
    <w:name w:val="ListLabel 396"/>
    <w:qFormat/>
    <w:rPr>
      <w:rFonts w:cs="OpenSymbol"/>
    </w:rPr>
  </w:style>
  <w:style w:type="character" w:styleId="ListLabel397">
    <w:name w:val="ListLabel 397"/>
    <w:qFormat/>
    <w:rPr>
      <w:rFonts w:cs="OpenSymbol"/>
    </w:rPr>
  </w:style>
  <w:style w:type="character" w:styleId="ListLabel398">
    <w:name w:val="ListLabel 398"/>
    <w:qFormat/>
    <w:rPr>
      <w:rFonts w:cs="OpenSymbol"/>
    </w:rPr>
  </w:style>
  <w:style w:type="character" w:styleId="ListLabel399">
    <w:name w:val="ListLabel 399"/>
    <w:qFormat/>
    <w:rPr>
      <w:rFonts w:cs="OpenSymbol"/>
    </w:rPr>
  </w:style>
  <w:style w:type="character" w:styleId="ListLabel400">
    <w:name w:val="ListLabel 400"/>
    <w:qFormat/>
    <w:rPr>
      <w:rFonts w:cs="OpenSymbol"/>
    </w:rPr>
  </w:style>
  <w:style w:type="character" w:styleId="ListLabel401">
    <w:name w:val="ListLabel 401"/>
    <w:qFormat/>
    <w:rPr>
      <w:rFonts w:cs="OpenSymbol"/>
    </w:rPr>
  </w:style>
  <w:style w:type="character" w:styleId="ListLabel402">
    <w:name w:val="ListLabel 402"/>
    <w:qFormat/>
    <w:rPr>
      <w:rFonts w:cs="OpenSymbol"/>
    </w:rPr>
  </w:style>
  <w:style w:type="character" w:styleId="ListLabel403">
    <w:name w:val="ListLabel 403"/>
    <w:qFormat/>
    <w:rPr>
      <w:rFonts w:cs="OpenSymbol"/>
      <w:b/>
      <w:sz w:val="24"/>
    </w:rPr>
  </w:style>
  <w:style w:type="character" w:styleId="ListLabel404">
    <w:name w:val="ListLabel 404"/>
    <w:qFormat/>
    <w:rPr>
      <w:rFonts w:cs="OpenSymbol"/>
    </w:rPr>
  </w:style>
  <w:style w:type="character" w:styleId="ListLabel405">
    <w:name w:val="ListLabel 405"/>
    <w:qFormat/>
    <w:rPr>
      <w:rFonts w:cs="OpenSymbol"/>
    </w:rPr>
  </w:style>
  <w:style w:type="character" w:styleId="ListLabel406">
    <w:name w:val="ListLabel 406"/>
    <w:qFormat/>
    <w:rPr>
      <w:rFonts w:cs="OpenSymbol"/>
    </w:rPr>
  </w:style>
  <w:style w:type="character" w:styleId="ListLabel407">
    <w:name w:val="ListLabel 407"/>
    <w:qFormat/>
    <w:rPr>
      <w:rFonts w:cs="OpenSymbol"/>
    </w:rPr>
  </w:style>
  <w:style w:type="character" w:styleId="ListLabel408">
    <w:name w:val="ListLabel 408"/>
    <w:qFormat/>
    <w:rPr>
      <w:rFonts w:cs="OpenSymbol"/>
    </w:rPr>
  </w:style>
  <w:style w:type="character" w:styleId="ListLabel409">
    <w:name w:val="ListLabel 409"/>
    <w:qFormat/>
    <w:rPr>
      <w:rFonts w:cs="OpenSymbol"/>
    </w:rPr>
  </w:style>
  <w:style w:type="character" w:styleId="ListLabel410">
    <w:name w:val="ListLabel 410"/>
    <w:qFormat/>
    <w:rPr>
      <w:rFonts w:cs="OpenSymbol"/>
    </w:rPr>
  </w:style>
  <w:style w:type="character" w:styleId="ListLabel411">
    <w:name w:val="ListLabel 411"/>
    <w:qFormat/>
    <w:rPr>
      <w:rFonts w:cs="OpenSymbol"/>
    </w:rPr>
  </w:style>
  <w:style w:type="character" w:styleId="ListLabel412">
    <w:name w:val="ListLabel 412"/>
    <w:qFormat/>
    <w:rPr>
      <w:rFonts w:ascii="Arial" w:hAnsi="Arial" w:cs="OpenSymbol"/>
      <w:b/>
      <w:sz w:val="24"/>
    </w:rPr>
  </w:style>
  <w:style w:type="character" w:styleId="ListLabel413">
    <w:name w:val="ListLabel 413"/>
    <w:qFormat/>
    <w:rPr>
      <w:rFonts w:cs="OpenSymbol"/>
    </w:rPr>
  </w:style>
  <w:style w:type="character" w:styleId="ListLabel414">
    <w:name w:val="ListLabel 414"/>
    <w:qFormat/>
    <w:rPr>
      <w:rFonts w:cs="OpenSymbol"/>
    </w:rPr>
  </w:style>
  <w:style w:type="character" w:styleId="ListLabel415">
    <w:name w:val="ListLabel 415"/>
    <w:qFormat/>
    <w:rPr>
      <w:rFonts w:cs="OpenSymbol"/>
    </w:rPr>
  </w:style>
  <w:style w:type="character" w:styleId="ListLabel416">
    <w:name w:val="ListLabel 416"/>
    <w:qFormat/>
    <w:rPr>
      <w:rFonts w:cs="OpenSymbol"/>
    </w:rPr>
  </w:style>
  <w:style w:type="character" w:styleId="ListLabel417">
    <w:name w:val="ListLabel 417"/>
    <w:qFormat/>
    <w:rPr>
      <w:rFonts w:cs="OpenSymbol"/>
    </w:rPr>
  </w:style>
  <w:style w:type="character" w:styleId="ListLabel418">
    <w:name w:val="ListLabel 418"/>
    <w:qFormat/>
    <w:rPr>
      <w:rFonts w:cs="OpenSymbol"/>
    </w:rPr>
  </w:style>
  <w:style w:type="character" w:styleId="ListLabel419">
    <w:name w:val="ListLabel 419"/>
    <w:qFormat/>
    <w:rPr>
      <w:rFonts w:cs="OpenSymbol"/>
    </w:rPr>
  </w:style>
  <w:style w:type="character" w:styleId="ListLabel420">
    <w:name w:val="ListLabel 420"/>
    <w:qFormat/>
    <w:rPr>
      <w:rFonts w:cs="OpenSymbol"/>
    </w:rPr>
  </w:style>
  <w:style w:type="character" w:styleId="ListLabel421">
    <w:name w:val="ListLabel 421"/>
    <w:qFormat/>
    <w:rPr>
      <w:rFonts w:cs="OpenSymbol"/>
    </w:rPr>
  </w:style>
  <w:style w:type="character" w:styleId="ListLabel422">
    <w:name w:val="ListLabel 422"/>
    <w:qFormat/>
    <w:rPr>
      <w:rFonts w:cs="OpenSymbol"/>
      <w:b/>
      <w:sz w:val="24"/>
    </w:rPr>
  </w:style>
  <w:style w:type="character" w:styleId="ListLabel423">
    <w:name w:val="ListLabel 423"/>
    <w:qFormat/>
    <w:rPr>
      <w:rFonts w:cs="OpenSymbol"/>
    </w:rPr>
  </w:style>
  <w:style w:type="character" w:styleId="ListLabel424">
    <w:name w:val="ListLabel 424"/>
    <w:qFormat/>
    <w:rPr>
      <w:rFonts w:cs="OpenSymbol"/>
    </w:rPr>
  </w:style>
  <w:style w:type="character" w:styleId="ListLabel425">
    <w:name w:val="ListLabel 425"/>
    <w:qFormat/>
    <w:rPr>
      <w:rFonts w:cs="OpenSymbol"/>
    </w:rPr>
  </w:style>
  <w:style w:type="character" w:styleId="ListLabel426">
    <w:name w:val="ListLabel 426"/>
    <w:qFormat/>
    <w:rPr>
      <w:rFonts w:cs="OpenSymbol"/>
    </w:rPr>
  </w:style>
  <w:style w:type="character" w:styleId="ListLabel427">
    <w:name w:val="ListLabel 427"/>
    <w:qFormat/>
    <w:rPr>
      <w:rFonts w:cs="OpenSymbol"/>
    </w:rPr>
  </w:style>
  <w:style w:type="character" w:styleId="ListLabel428">
    <w:name w:val="ListLabel 428"/>
    <w:qFormat/>
    <w:rPr>
      <w:rFonts w:cs="OpenSymbol"/>
    </w:rPr>
  </w:style>
  <w:style w:type="character" w:styleId="ListLabel429">
    <w:name w:val="ListLabel 429"/>
    <w:qFormat/>
    <w:rPr>
      <w:rFonts w:cs="OpenSymbol"/>
    </w:rPr>
  </w:style>
  <w:style w:type="character" w:styleId="ListLabel430">
    <w:name w:val="ListLabel 430"/>
    <w:qFormat/>
    <w:rPr>
      <w:rFonts w:ascii="Arial" w:hAnsi="Arial" w:cs="OpenSymbol"/>
      <w:b/>
      <w:sz w:val="24"/>
    </w:rPr>
  </w:style>
  <w:style w:type="character" w:styleId="ListLabel431">
    <w:name w:val="ListLabel 431"/>
    <w:qFormat/>
    <w:rPr>
      <w:rFonts w:cs="OpenSymbol"/>
      <w:b/>
      <w:sz w:val="24"/>
    </w:rPr>
  </w:style>
  <w:style w:type="character" w:styleId="ListLabel432">
    <w:name w:val="ListLabel 432"/>
    <w:qFormat/>
    <w:rPr>
      <w:rFonts w:cs="OpenSymbol"/>
    </w:rPr>
  </w:style>
  <w:style w:type="character" w:styleId="ListLabel433">
    <w:name w:val="ListLabel 433"/>
    <w:qFormat/>
    <w:rPr>
      <w:rFonts w:cs="OpenSymbol"/>
    </w:rPr>
  </w:style>
  <w:style w:type="character" w:styleId="ListLabel434">
    <w:name w:val="ListLabel 434"/>
    <w:qFormat/>
    <w:rPr>
      <w:rFonts w:cs="OpenSymbol"/>
    </w:rPr>
  </w:style>
  <w:style w:type="character" w:styleId="ListLabel435">
    <w:name w:val="ListLabel 435"/>
    <w:qFormat/>
    <w:rPr>
      <w:rFonts w:cs="OpenSymbol"/>
    </w:rPr>
  </w:style>
  <w:style w:type="character" w:styleId="ListLabel436">
    <w:name w:val="ListLabel 436"/>
    <w:qFormat/>
    <w:rPr>
      <w:rFonts w:cs="OpenSymbol"/>
    </w:rPr>
  </w:style>
  <w:style w:type="character" w:styleId="ListLabel437">
    <w:name w:val="ListLabel 437"/>
    <w:qFormat/>
    <w:rPr>
      <w:rFonts w:cs="OpenSymbol"/>
    </w:rPr>
  </w:style>
  <w:style w:type="character" w:styleId="ListLabel438">
    <w:name w:val="ListLabel 438"/>
    <w:qFormat/>
    <w:rPr>
      <w:rFonts w:cs="OpenSymbol"/>
    </w:rPr>
  </w:style>
  <w:style w:type="character" w:styleId="ListLabel439">
    <w:name w:val="ListLabel 439"/>
    <w:qFormat/>
    <w:rPr>
      <w:rFonts w:cs="OpenSymbol"/>
      <w:b/>
      <w:sz w:val="24"/>
    </w:rPr>
  </w:style>
  <w:style w:type="character" w:styleId="ListLabel440">
    <w:name w:val="ListLabel 440"/>
    <w:qFormat/>
    <w:rPr>
      <w:rFonts w:cs="OpenSymbol"/>
    </w:rPr>
  </w:style>
  <w:style w:type="character" w:styleId="ListLabel441">
    <w:name w:val="ListLabel 441"/>
    <w:qFormat/>
    <w:rPr>
      <w:rFonts w:cs="OpenSymbol"/>
    </w:rPr>
  </w:style>
  <w:style w:type="character" w:styleId="ListLabel442">
    <w:name w:val="ListLabel 442"/>
    <w:qFormat/>
    <w:rPr>
      <w:rFonts w:cs="OpenSymbol"/>
    </w:rPr>
  </w:style>
  <w:style w:type="character" w:styleId="ListLabel443">
    <w:name w:val="ListLabel 443"/>
    <w:qFormat/>
    <w:rPr>
      <w:rFonts w:cs="OpenSymbol"/>
    </w:rPr>
  </w:style>
  <w:style w:type="character" w:styleId="ListLabel444">
    <w:name w:val="ListLabel 444"/>
    <w:qFormat/>
    <w:rPr>
      <w:rFonts w:cs="OpenSymbol"/>
    </w:rPr>
  </w:style>
  <w:style w:type="character" w:styleId="ListLabel445">
    <w:name w:val="ListLabel 445"/>
    <w:qFormat/>
    <w:rPr>
      <w:rFonts w:cs="OpenSymbol"/>
    </w:rPr>
  </w:style>
  <w:style w:type="character" w:styleId="ListLabel446">
    <w:name w:val="ListLabel 446"/>
    <w:qFormat/>
    <w:rPr>
      <w:rFonts w:cs="OpenSymbol"/>
    </w:rPr>
  </w:style>
  <w:style w:type="character" w:styleId="ListLabel447">
    <w:name w:val="ListLabel 447"/>
    <w:qFormat/>
    <w:rPr>
      <w:rFonts w:cs="OpenSymbol"/>
    </w:rPr>
  </w:style>
  <w:style w:type="character" w:styleId="ListLabel448">
    <w:name w:val="ListLabel 448"/>
    <w:qFormat/>
    <w:rPr>
      <w:rFonts w:ascii="Arial" w:hAnsi="Arial" w:cs="OpenSymbol"/>
      <w:b/>
      <w:sz w:val="24"/>
    </w:rPr>
  </w:style>
  <w:style w:type="character" w:styleId="ListLabel449">
    <w:name w:val="ListLabel 449"/>
    <w:qFormat/>
    <w:rPr>
      <w:rFonts w:ascii="Arial" w:hAnsi="Arial" w:cs="OpenSymbol"/>
      <w:b/>
      <w:sz w:val="24"/>
    </w:rPr>
  </w:style>
  <w:style w:type="character" w:styleId="ListLabel450">
    <w:name w:val="ListLabel 450"/>
    <w:qFormat/>
    <w:rPr>
      <w:rFonts w:cs="OpenSymbol"/>
    </w:rPr>
  </w:style>
  <w:style w:type="character" w:styleId="ListLabel451">
    <w:name w:val="ListLabel 451"/>
    <w:qFormat/>
    <w:rPr>
      <w:rFonts w:cs="OpenSymbol"/>
    </w:rPr>
  </w:style>
  <w:style w:type="character" w:styleId="ListLabel452">
    <w:name w:val="ListLabel 452"/>
    <w:qFormat/>
    <w:rPr>
      <w:rFonts w:cs="OpenSymbol"/>
    </w:rPr>
  </w:style>
  <w:style w:type="character" w:styleId="ListLabel453">
    <w:name w:val="ListLabel 453"/>
    <w:qFormat/>
    <w:rPr>
      <w:rFonts w:cs="OpenSymbol"/>
    </w:rPr>
  </w:style>
  <w:style w:type="character" w:styleId="ListLabel454">
    <w:name w:val="ListLabel 454"/>
    <w:qFormat/>
    <w:rPr>
      <w:rFonts w:cs="OpenSymbol"/>
    </w:rPr>
  </w:style>
  <w:style w:type="character" w:styleId="ListLabel455">
    <w:name w:val="ListLabel 455"/>
    <w:qFormat/>
    <w:rPr>
      <w:rFonts w:cs="OpenSymbol"/>
    </w:rPr>
  </w:style>
  <w:style w:type="character" w:styleId="ListLabel456">
    <w:name w:val="ListLabel 456"/>
    <w:qFormat/>
    <w:rPr>
      <w:rFonts w:cs="OpenSymbol"/>
    </w:rPr>
  </w:style>
  <w:style w:type="character" w:styleId="ListLabel457">
    <w:name w:val="ListLabel 457"/>
    <w:qFormat/>
    <w:rPr>
      <w:rFonts w:ascii="Arial" w:hAnsi="Arial" w:cs="OpenSymbol"/>
      <w:b/>
      <w:sz w:val="24"/>
    </w:rPr>
  </w:style>
  <w:style w:type="character" w:styleId="ListLabel458">
    <w:name w:val="ListLabel 458"/>
    <w:qFormat/>
    <w:rPr>
      <w:rFonts w:cs="OpenSymbol"/>
    </w:rPr>
  </w:style>
  <w:style w:type="character" w:styleId="ListLabel459">
    <w:name w:val="ListLabel 459"/>
    <w:qFormat/>
    <w:rPr>
      <w:rFonts w:cs="OpenSymbol"/>
    </w:rPr>
  </w:style>
  <w:style w:type="character" w:styleId="ListLabel460">
    <w:name w:val="ListLabel 460"/>
    <w:qFormat/>
    <w:rPr>
      <w:rFonts w:cs="OpenSymbol"/>
    </w:rPr>
  </w:style>
  <w:style w:type="character" w:styleId="ListLabel461">
    <w:name w:val="ListLabel 461"/>
    <w:qFormat/>
    <w:rPr>
      <w:rFonts w:cs="OpenSymbol"/>
    </w:rPr>
  </w:style>
  <w:style w:type="character" w:styleId="ListLabel462">
    <w:name w:val="ListLabel 462"/>
    <w:qFormat/>
    <w:rPr>
      <w:rFonts w:cs="OpenSymbol"/>
    </w:rPr>
  </w:style>
  <w:style w:type="character" w:styleId="ListLabel463">
    <w:name w:val="ListLabel 463"/>
    <w:qFormat/>
    <w:rPr>
      <w:rFonts w:cs="OpenSymbol"/>
    </w:rPr>
  </w:style>
  <w:style w:type="character" w:styleId="ListLabel464">
    <w:name w:val="ListLabel 464"/>
    <w:qFormat/>
    <w:rPr>
      <w:rFonts w:cs="OpenSymbol"/>
    </w:rPr>
  </w:style>
  <w:style w:type="character" w:styleId="ListLabel465">
    <w:name w:val="ListLabel 465"/>
    <w:qFormat/>
    <w:rPr>
      <w:rFonts w:cs="OpenSymbol"/>
    </w:rPr>
  </w:style>
  <w:style w:type="character" w:styleId="ListLabel466">
    <w:name w:val="ListLabel 466"/>
    <w:qFormat/>
    <w:rPr>
      <w:rFonts w:ascii="Cambria" w:hAnsi="Cambria" w:cs="OpenSymbol"/>
      <w:sz w:val="24"/>
    </w:rPr>
  </w:style>
  <w:style w:type="character" w:styleId="ListLabel467">
    <w:name w:val="ListLabel 467"/>
    <w:qFormat/>
    <w:rPr>
      <w:rFonts w:cs="OpenSymbol"/>
      <w:b/>
      <w:sz w:val="24"/>
    </w:rPr>
  </w:style>
  <w:style w:type="character" w:styleId="ListLabel468">
    <w:name w:val="ListLabel 468"/>
    <w:qFormat/>
    <w:rPr>
      <w:rFonts w:cs="OpenSymbol"/>
    </w:rPr>
  </w:style>
  <w:style w:type="character" w:styleId="ListLabel469">
    <w:name w:val="ListLabel 469"/>
    <w:qFormat/>
    <w:rPr>
      <w:rFonts w:cs="OpenSymbol"/>
    </w:rPr>
  </w:style>
  <w:style w:type="character" w:styleId="ListLabel470">
    <w:name w:val="ListLabel 470"/>
    <w:qFormat/>
    <w:rPr>
      <w:rFonts w:cs="OpenSymbol"/>
    </w:rPr>
  </w:style>
  <w:style w:type="character" w:styleId="ListLabel471">
    <w:name w:val="ListLabel 471"/>
    <w:qFormat/>
    <w:rPr>
      <w:rFonts w:cs="OpenSymbol"/>
    </w:rPr>
  </w:style>
  <w:style w:type="character" w:styleId="ListLabel472">
    <w:name w:val="ListLabel 472"/>
    <w:qFormat/>
    <w:rPr>
      <w:rFonts w:cs="OpenSymbol"/>
    </w:rPr>
  </w:style>
  <w:style w:type="character" w:styleId="ListLabel473">
    <w:name w:val="ListLabel 473"/>
    <w:qFormat/>
    <w:rPr>
      <w:rFonts w:cs="OpenSymbol"/>
    </w:rPr>
  </w:style>
  <w:style w:type="character" w:styleId="ListLabel474">
    <w:name w:val="ListLabel 474"/>
    <w:qFormat/>
    <w:rPr>
      <w:rFonts w:cs="OpenSymbol"/>
    </w:rPr>
  </w:style>
  <w:style w:type="character" w:styleId="ListLabel475">
    <w:name w:val="ListLabel 475"/>
    <w:qFormat/>
    <w:rPr>
      <w:rFonts w:ascii="Arial" w:hAnsi="Arial" w:cs="OpenSymbol"/>
      <w:b/>
      <w:sz w:val="24"/>
    </w:rPr>
  </w:style>
  <w:style w:type="character" w:styleId="ListLabel476">
    <w:name w:val="ListLabel 476"/>
    <w:qFormat/>
    <w:rPr>
      <w:rFonts w:cs="OpenSymbol"/>
      <w:b/>
      <w:sz w:val="24"/>
    </w:rPr>
  </w:style>
  <w:style w:type="character" w:styleId="ListLabel477">
    <w:name w:val="ListLabel 477"/>
    <w:qFormat/>
    <w:rPr>
      <w:rFonts w:cs="OpenSymbol"/>
    </w:rPr>
  </w:style>
  <w:style w:type="character" w:styleId="ListLabel478">
    <w:name w:val="ListLabel 478"/>
    <w:qFormat/>
    <w:rPr>
      <w:rFonts w:cs="OpenSymbol"/>
    </w:rPr>
  </w:style>
  <w:style w:type="character" w:styleId="ListLabel479">
    <w:name w:val="ListLabel 479"/>
    <w:qFormat/>
    <w:rPr>
      <w:rFonts w:cs="OpenSymbol"/>
    </w:rPr>
  </w:style>
  <w:style w:type="character" w:styleId="ListLabel480">
    <w:name w:val="ListLabel 480"/>
    <w:qFormat/>
    <w:rPr>
      <w:rFonts w:cs="OpenSymbol"/>
    </w:rPr>
  </w:style>
  <w:style w:type="character" w:styleId="ListLabel481">
    <w:name w:val="ListLabel 481"/>
    <w:qFormat/>
    <w:rPr>
      <w:rFonts w:cs="OpenSymbol"/>
    </w:rPr>
  </w:style>
  <w:style w:type="character" w:styleId="ListLabel482">
    <w:name w:val="ListLabel 482"/>
    <w:qFormat/>
    <w:rPr>
      <w:rFonts w:cs="OpenSymbol"/>
    </w:rPr>
  </w:style>
  <w:style w:type="character" w:styleId="ListLabel483">
    <w:name w:val="ListLabel 483"/>
    <w:qFormat/>
    <w:rPr>
      <w:rFonts w:cs="OpenSymbol"/>
    </w:rPr>
  </w:style>
  <w:style w:type="character" w:styleId="ListLabel484">
    <w:name w:val="ListLabel 484"/>
    <w:qFormat/>
    <w:rPr>
      <w:rFonts w:cs="OpenSymbol"/>
      <w:b/>
      <w:sz w:val="24"/>
    </w:rPr>
  </w:style>
  <w:style w:type="character" w:styleId="ListLabel485">
    <w:name w:val="ListLabel 485"/>
    <w:qFormat/>
    <w:rPr>
      <w:rFonts w:cs="OpenSymbol"/>
    </w:rPr>
  </w:style>
  <w:style w:type="character" w:styleId="ListLabel486">
    <w:name w:val="ListLabel 486"/>
    <w:qFormat/>
    <w:rPr>
      <w:rFonts w:cs="OpenSymbol"/>
    </w:rPr>
  </w:style>
  <w:style w:type="character" w:styleId="ListLabel487">
    <w:name w:val="ListLabel 487"/>
    <w:qFormat/>
    <w:rPr>
      <w:rFonts w:cs="OpenSymbol"/>
    </w:rPr>
  </w:style>
  <w:style w:type="character" w:styleId="ListLabel488">
    <w:name w:val="ListLabel 488"/>
    <w:qFormat/>
    <w:rPr>
      <w:rFonts w:cs="OpenSymbol"/>
    </w:rPr>
  </w:style>
  <w:style w:type="character" w:styleId="ListLabel489">
    <w:name w:val="ListLabel 489"/>
    <w:qFormat/>
    <w:rPr>
      <w:rFonts w:cs="OpenSymbol"/>
    </w:rPr>
  </w:style>
  <w:style w:type="character" w:styleId="ListLabel490">
    <w:name w:val="ListLabel 490"/>
    <w:qFormat/>
    <w:rPr>
      <w:rFonts w:cs="OpenSymbol"/>
    </w:rPr>
  </w:style>
  <w:style w:type="character" w:styleId="ListLabel491">
    <w:name w:val="ListLabel 491"/>
    <w:qFormat/>
    <w:rPr>
      <w:rFonts w:cs="OpenSymbol"/>
    </w:rPr>
  </w:style>
  <w:style w:type="character" w:styleId="ListLabel492">
    <w:name w:val="ListLabel 492"/>
    <w:qFormat/>
    <w:rPr>
      <w:rFonts w:cs="OpenSymbol"/>
    </w:rPr>
  </w:style>
  <w:style w:type="character" w:styleId="ListLabel493">
    <w:name w:val="ListLabel 493"/>
    <w:qFormat/>
    <w:rPr>
      <w:rFonts w:cs="OpenSymbol"/>
      <w:sz w:val="24"/>
    </w:rPr>
  </w:style>
  <w:style w:type="character" w:styleId="ListLabel494">
    <w:name w:val="ListLabel 494"/>
    <w:qFormat/>
    <w:rPr>
      <w:rFonts w:ascii="Cambria" w:hAnsi="Cambria" w:cs="OpenSymbol"/>
      <w:sz w:val="24"/>
    </w:rPr>
  </w:style>
  <w:style w:type="character" w:styleId="ListLabel495">
    <w:name w:val="ListLabel 495"/>
    <w:qFormat/>
    <w:rPr>
      <w:rFonts w:cs="OpenSymbol"/>
    </w:rPr>
  </w:style>
  <w:style w:type="character" w:styleId="ListLabel496">
    <w:name w:val="ListLabel 496"/>
    <w:qFormat/>
    <w:rPr>
      <w:rFonts w:cs="OpenSymbol"/>
    </w:rPr>
  </w:style>
  <w:style w:type="character" w:styleId="ListLabel497">
    <w:name w:val="ListLabel 497"/>
    <w:qFormat/>
    <w:rPr>
      <w:rFonts w:cs="OpenSymbol"/>
    </w:rPr>
  </w:style>
  <w:style w:type="character" w:styleId="ListLabel498">
    <w:name w:val="ListLabel 498"/>
    <w:qFormat/>
    <w:rPr>
      <w:rFonts w:cs="OpenSymbol"/>
    </w:rPr>
  </w:style>
  <w:style w:type="character" w:styleId="ListLabel499">
    <w:name w:val="ListLabel 499"/>
    <w:qFormat/>
    <w:rPr>
      <w:rFonts w:cs="OpenSymbol"/>
    </w:rPr>
  </w:style>
  <w:style w:type="character" w:styleId="ListLabel500">
    <w:name w:val="ListLabel 500"/>
    <w:qFormat/>
    <w:rPr>
      <w:rFonts w:cs="OpenSymbol"/>
    </w:rPr>
  </w:style>
  <w:style w:type="character" w:styleId="ListLabel501">
    <w:name w:val="ListLabel 501"/>
    <w:qFormat/>
    <w:rPr>
      <w:rFonts w:cs="OpenSymbol"/>
    </w:rPr>
  </w:style>
  <w:style w:type="character" w:styleId="ListLabel502">
    <w:name w:val="ListLabel 502"/>
    <w:qFormat/>
    <w:rPr>
      <w:rFonts w:ascii="Arial" w:hAnsi="Arial" w:cs="OpenSymbol"/>
      <w:b/>
      <w:sz w:val="24"/>
    </w:rPr>
  </w:style>
  <w:style w:type="character" w:styleId="ListLabel503">
    <w:name w:val="ListLabel 503"/>
    <w:qFormat/>
    <w:rPr>
      <w:rFonts w:ascii="Calibri;sans-serif" w:hAnsi="Calibri;sans-serif" w:cs="OpenSymbol"/>
      <w:b/>
      <w:sz w:val="22"/>
    </w:rPr>
  </w:style>
  <w:style w:type="character" w:styleId="ListLabel504">
    <w:name w:val="ListLabel 504"/>
    <w:qFormat/>
    <w:rPr>
      <w:rFonts w:cs="OpenSymbol"/>
    </w:rPr>
  </w:style>
  <w:style w:type="character" w:styleId="ListLabel505">
    <w:name w:val="ListLabel 505"/>
    <w:qFormat/>
    <w:rPr>
      <w:rFonts w:cs="OpenSymbol"/>
    </w:rPr>
  </w:style>
  <w:style w:type="character" w:styleId="ListLabel506">
    <w:name w:val="ListLabel 506"/>
    <w:qFormat/>
    <w:rPr>
      <w:rFonts w:cs="OpenSymbol"/>
    </w:rPr>
  </w:style>
  <w:style w:type="character" w:styleId="ListLabel507">
    <w:name w:val="ListLabel 507"/>
    <w:qFormat/>
    <w:rPr>
      <w:rFonts w:cs="OpenSymbol"/>
    </w:rPr>
  </w:style>
  <w:style w:type="character" w:styleId="ListLabel508">
    <w:name w:val="ListLabel 508"/>
    <w:qFormat/>
    <w:rPr>
      <w:rFonts w:cs="OpenSymbol"/>
    </w:rPr>
  </w:style>
  <w:style w:type="character" w:styleId="ListLabel509">
    <w:name w:val="ListLabel 509"/>
    <w:qFormat/>
    <w:rPr>
      <w:rFonts w:cs="OpenSymbol"/>
    </w:rPr>
  </w:style>
  <w:style w:type="character" w:styleId="ListLabel510">
    <w:name w:val="ListLabel 510"/>
    <w:qFormat/>
    <w:rPr>
      <w:rFonts w:cs="OpenSymbol"/>
    </w:rPr>
  </w:style>
  <w:style w:type="character" w:styleId="ListLabel511">
    <w:name w:val="ListLabel 511"/>
    <w:qFormat/>
    <w:rPr>
      <w:rFonts w:ascii="Arial" w:hAnsi="Arial" w:cs="OpenSymbol"/>
      <w:b/>
      <w:sz w:val="24"/>
    </w:rPr>
  </w:style>
  <w:style w:type="character" w:styleId="ListLabel512">
    <w:name w:val="ListLabel 512"/>
    <w:qFormat/>
    <w:rPr>
      <w:rFonts w:cs="OpenSymbol"/>
    </w:rPr>
  </w:style>
  <w:style w:type="character" w:styleId="ListLabel513">
    <w:name w:val="ListLabel 513"/>
    <w:qFormat/>
    <w:rPr>
      <w:rFonts w:cs="OpenSymbol"/>
    </w:rPr>
  </w:style>
  <w:style w:type="character" w:styleId="ListLabel514">
    <w:name w:val="ListLabel 514"/>
    <w:qFormat/>
    <w:rPr>
      <w:rFonts w:cs="OpenSymbol"/>
    </w:rPr>
  </w:style>
  <w:style w:type="character" w:styleId="ListLabel515">
    <w:name w:val="ListLabel 515"/>
    <w:qFormat/>
    <w:rPr>
      <w:rFonts w:cs="OpenSymbol"/>
    </w:rPr>
  </w:style>
  <w:style w:type="character" w:styleId="ListLabel516">
    <w:name w:val="ListLabel 516"/>
    <w:qFormat/>
    <w:rPr>
      <w:rFonts w:cs="OpenSymbol"/>
    </w:rPr>
  </w:style>
  <w:style w:type="character" w:styleId="ListLabel517">
    <w:name w:val="ListLabel 517"/>
    <w:qFormat/>
    <w:rPr>
      <w:rFonts w:cs="OpenSymbol"/>
    </w:rPr>
  </w:style>
  <w:style w:type="character" w:styleId="ListLabel518">
    <w:name w:val="ListLabel 518"/>
    <w:qFormat/>
    <w:rPr>
      <w:rFonts w:cs="OpenSymbol"/>
    </w:rPr>
  </w:style>
  <w:style w:type="character" w:styleId="ListLabel519">
    <w:name w:val="ListLabel 519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Western" w:customStyle="1">
    <w:name w:val="western"/>
    <w:basedOn w:val="Normal"/>
    <w:qFormat/>
    <w:rsid w:val="00b22feb"/>
    <w:pPr>
      <w:spacing w:beforeAutospacing="1" w:afterAutospacing="1"/>
    </w:pPr>
    <w:rPr>
      <w:rFonts w:ascii="Times" w:hAnsi="Times"/>
      <w:sz w:val="20"/>
      <w:szCs w:val="20"/>
    </w:rPr>
  </w:style>
  <w:style w:type="paragraph" w:styleId="TableContents">
    <w:name w:val="Table Contents"/>
    <w:basedOn w:val="TextBody"/>
    <w:qFormat/>
    <w:pPr/>
    <w:rPr/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paragraph" w:styleId="ListContents">
    <w:name w:val="List Contents"/>
    <w:basedOn w:val="Normal"/>
    <w:qFormat/>
    <w:pPr/>
    <w:rPr/>
  </w:style>
  <w:style w:type="paragraph" w:styleId="Header">
    <w:name w:val="Header"/>
    <w:basedOn w:val="Normal"/>
    <w:pPr>
      <w:suppressLineNumbers/>
      <w:tabs>
        <w:tab w:val="center" w:pos="4320" w:leader="none"/>
        <w:tab w:val="right" w:pos="8640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AA1167@gmail.com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Application>LibreOffice/5.4.3.2$MacOSX_X86_64 LibreOffice_project/92a7159f7e4af62137622921e809f8546db437e5</Application>
  <Pages>2</Pages>
  <Words>247</Words>
  <Characters>1309</Characters>
  <CharactersWithSpaces>1528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2017-08-19T16:53:00Z</dcterms:created>
  <dc:creator>Alan Beck</dc:creator>
  <dc:description/>
  <dc:language>en-US</dc:language>
  <cp:lastModifiedBy/>
  <dcterms:modified xsi:type="dcterms:W3CDTF">2019-03-17T21:21:25Z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